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859" w:rsidRPr="008E4859" w:rsidRDefault="008E4859" w:rsidP="008E4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5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20630" cy="7349105"/>
            <wp:effectExtent l="0" t="0" r="0" b="4445"/>
            <wp:docPr id="24" name="Рисунок 24" descr="D:\User\Pictures\2021-09-29\м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D:\User\Pictures\2021-09-29\м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0630" cy="734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3E6C" w:rsidRPr="008C3384" w:rsidRDefault="00263E6C" w:rsidP="00263E6C">
      <w:pPr>
        <w:pStyle w:val="af3"/>
        <w:jc w:val="center"/>
        <w:rPr>
          <w:b/>
        </w:rPr>
      </w:pPr>
      <w:r w:rsidRPr="008C3384">
        <w:rPr>
          <w:b/>
        </w:rPr>
        <w:lastRenderedPageBreak/>
        <w:t>Пояснительная записка</w:t>
      </w:r>
    </w:p>
    <w:p w:rsidR="008C3384" w:rsidRPr="008C3384" w:rsidRDefault="008C3384" w:rsidP="00263E6C">
      <w:pPr>
        <w:pStyle w:val="af3"/>
        <w:jc w:val="center"/>
        <w:rPr>
          <w:b/>
        </w:rPr>
      </w:pPr>
    </w:p>
    <w:p w:rsidR="008C3384" w:rsidRPr="008C3384" w:rsidRDefault="008C3384" w:rsidP="00753461">
      <w:pPr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 w:rsidRPr="008C3384">
        <w:rPr>
          <w:rFonts w:ascii="Times New Roman" w:eastAsia="SimSun" w:hAnsi="Times New Roman" w:cs="Times New Roman"/>
          <w:b/>
          <w:kern w:val="3"/>
          <w:sz w:val="24"/>
          <w:szCs w:val="24"/>
          <w:lang w:eastAsia="en-US" w:bidi="hi-IN"/>
        </w:rPr>
        <w:t>Рабочая программа учебного курса по математике предназначена для учащихся 11 класса МБОУ «Петровскозаводская СОШ» и рассчитана на 2021-2022 учебный год.</w:t>
      </w:r>
    </w:p>
    <w:p w:rsidR="008C3384" w:rsidRPr="008C3384" w:rsidRDefault="008C3384" w:rsidP="008C338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Настоящая рабочая программа составлена на основе:</w:t>
      </w:r>
    </w:p>
    <w:p w:rsidR="008C3384" w:rsidRPr="008C3384" w:rsidRDefault="008C3384" w:rsidP="008C3384">
      <w:pPr>
        <w:widowControl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3384">
        <w:rPr>
          <w:rFonts w:ascii="Times New Roman" w:eastAsiaTheme="minorHAnsi" w:hAnsi="Times New Roman" w:cs="Times New Roman"/>
          <w:sz w:val="24"/>
          <w:szCs w:val="24"/>
          <w:lang w:eastAsia="en-US"/>
        </w:rPr>
        <w:t>1.Федерального закона № 273 «Об образовании в Российской Федерации»</w:t>
      </w:r>
    </w:p>
    <w:p w:rsidR="008C3384" w:rsidRPr="008C3384" w:rsidRDefault="008C3384" w:rsidP="008C338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2.Федерального государственного обра</w:t>
      </w:r>
      <w:r w:rsidR="00366485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зовательного стандарта среднего</w:t>
      </w: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 xml:space="preserve"> общего образования </w:t>
      </w:r>
    </w:p>
    <w:p w:rsidR="008C3384" w:rsidRPr="008C3384" w:rsidRDefault="00366485" w:rsidP="008C33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3.Примерной программы среднего</w:t>
      </w:r>
      <w:r w:rsidR="008C3384"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 xml:space="preserve"> общего образования по математике</w:t>
      </w:r>
    </w:p>
    <w:p w:rsidR="008C3384" w:rsidRPr="008C3384" w:rsidRDefault="008C3384" w:rsidP="008C3384">
      <w:pPr>
        <w:contextualSpacing/>
        <w:rPr>
          <w:rFonts w:ascii="Times New Roman" w:hAnsi="Times New Roman" w:cs="Times New Roman"/>
          <w:spacing w:val="-5"/>
          <w:sz w:val="24"/>
          <w:szCs w:val="24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 xml:space="preserve">4.Авторской программы </w:t>
      </w:r>
      <w:r w:rsidRPr="008C3384">
        <w:rPr>
          <w:rFonts w:ascii="Times New Roman" w:hAnsi="Times New Roman" w:cs="Times New Roman"/>
          <w:sz w:val="24"/>
          <w:szCs w:val="24"/>
        </w:rPr>
        <w:t xml:space="preserve">по алгебре и началам математического анализа к учебному комплексу </w:t>
      </w:r>
      <w:r w:rsidRPr="008C3384">
        <w:rPr>
          <w:rFonts w:ascii="Times New Roman" w:hAnsi="Times New Roman" w:cs="Times New Roman"/>
          <w:spacing w:val="-5"/>
          <w:sz w:val="24"/>
          <w:szCs w:val="24"/>
        </w:rPr>
        <w:t>А.Г. Мордковича, П.В. Семенова и др., учебника «</w:t>
      </w:r>
      <w:r w:rsidRPr="008C3384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анализа» 11 класса - М. Мнемозина, 2021, Л.С. Атанасян «Геометрия 10-11 классы: учеб. для общеобразовательных учреждений.</w:t>
      </w:r>
    </w:p>
    <w:p w:rsidR="008C3384" w:rsidRPr="008C3384" w:rsidRDefault="008C3384" w:rsidP="008C33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5.Учебного плана МБОУ «Петровскозаводская СОШ»</w:t>
      </w:r>
      <w:r w:rsidRPr="008C33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2021-2022 учебный год. </w:t>
      </w:r>
    </w:p>
    <w:p w:rsidR="008C3384" w:rsidRPr="008C3384" w:rsidRDefault="008C3384" w:rsidP="008C33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C33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В соответствии с учебным планом МБОУ «Петровскозаводская СОШ» рабочая программа составлена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204</w:t>
      </w:r>
      <w:r w:rsidRPr="008C33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 из расчета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 часов</w:t>
      </w:r>
      <w:r w:rsidRPr="008C33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неделю, из них итоговая зачетная р</w:t>
      </w:r>
      <w:r w:rsidR="00753461">
        <w:rPr>
          <w:rFonts w:ascii="Times New Roman" w:eastAsia="Calibri" w:hAnsi="Times New Roman" w:cs="Times New Roman"/>
          <w:sz w:val="24"/>
          <w:szCs w:val="24"/>
          <w:lang w:eastAsia="en-US"/>
        </w:rPr>
        <w:t>абота 1 час, уроки – повторения 19</w:t>
      </w:r>
      <w:r w:rsidRPr="008C33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часов. В случае совпадения уроков с праздничными днями предполагается выполнение программы: </w:t>
      </w:r>
    </w:p>
    <w:p w:rsidR="008C3384" w:rsidRPr="008C3384" w:rsidRDefault="008C3384" w:rsidP="008C3384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за счет часов, выделенных на повторение материала</w:t>
      </w:r>
    </w:p>
    <w:p w:rsidR="008C3384" w:rsidRPr="008C3384" w:rsidRDefault="008C3384" w:rsidP="00753461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за счет объединения уроков по одной теме</w:t>
      </w:r>
    </w:p>
    <w:p w:rsidR="008C3384" w:rsidRPr="008C3384" w:rsidRDefault="008C3384" w:rsidP="008C3384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</w:pPr>
      <w:r w:rsidRPr="008C3384">
        <w:rPr>
          <w:rFonts w:ascii="Times New Roman" w:eastAsia="SimSun" w:hAnsi="Times New Roman" w:cs="Times New Roman"/>
          <w:kern w:val="3"/>
          <w:sz w:val="24"/>
          <w:szCs w:val="24"/>
          <w:lang w:eastAsia="en-US" w:bidi="hi-IN"/>
        </w:rPr>
        <w:t>за счет самостоятельного изучения материала учащимися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  <w:lang w:bidi="he-IL"/>
        </w:rPr>
        <w:t xml:space="preserve">Тематическое планирование рассчитано на 34 учебных недель. </w:t>
      </w:r>
      <w:r w:rsidRPr="008C3384">
        <w:rPr>
          <w:rFonts w:ascii="Times New Roman" w:hAnsi="Times New Roman" w:cs="Times New Roman"/>
          <w:sz w:val="24"/>
          <w:szCs w:val="24"/>
        </w:rPr>
        <w:t>Курс «Математика-11» включает в себя два предмета: алгебра и начала</w:t>
      </w:r>
    </w:p>
    <w:p w:rsidR="00263E6C" w:rsidRPr="008C3384" w:rsidRDefault="00263E6C" w:rsidP="00985E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>математическ</w:t>
      </w:r>
      <w:r w:rsidR="00985ED8" w:rsidRPr="008C3384">
        <w:rPr>
          <w:rFonts w:ascii="Times New Roman" w:hAnsi="Times New Roman" w:cs="Times New Roman"/>
          <w:sz w:val="24"/>
          <w:szCs w:val="24"/>
        </w:rPr>
        <w:t>ого анализа (4 ч),</w:t>
      </w:r>
      <w:r w:rsidRPr="008C3384">
        <w:rPr>
          <w:rFonts w:ascii="Times New Roman" w:hAnsi="Times New Roman" w:cs="Times New Roman"/>
          <w:sz w:val="24"/>
          <w:szCs w:val="24"/>
        </w:rPr>
        <w:t xml:space="preserve"> геометрия (2 ч).</w:t>
      </w:r>
      <w:r w:rsidRPr="008C338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8C338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соответствии с этим реализуется </w:t>
      </w:r>
      <w:r w:rsidRPr="008C3384">
        <w:rPr>
          <w:rFonts w:ascii="Times New Roman" w:hAnsi="Times New Roman" w:cs="Times New Roman"/>
          <w:color w:val="000000"/>
          <w:sz w:val="24"/>
          <w:szCs w:val="24"/>
        </w:rPr>
        <w:t>типовая программа</w:t>
      </w:r>
      <w:r w:rsidRPr="008C3384">
        <w:rPr>
          <w:rFonts w:ascii="Times New Roman" w:hAnsi="Times New Roman" w:cs="Times New Roman"/>
          <w:sz w:val="24"/>
          <w:szCs w:val="24"/>
        </w:rPr>
        <w:t xml:space="preserve"> авт. А.Г. Мордкович и Л.Г. Атанасян в объеме 204 часов. </w:t>
      </w:r>
      <w:r w:rsidRPr="008C3384">
        <w:rPr>
          <w:rFonts w:ascii="Times New Roman" w:hAnsi="Times New Roman" w:cs="Times New Roman"/>
          <w:sz w:val="24"/>
          <w:szCs w:val="24"/>
          <w:lang w:bidi="he-IL"/>
        </w:rPr>
        <w:t>Тематическое планирование отражает содержание курса, количество часов, отводимое на каждую тему. Дана характеристика основных видов деятельности обучающихся и формируемых универсальных учебных действий по каждой теме</w:t>
      </w:r>
      <w:r w:rsidR="00985ED8" w:rsidRPr="008C3384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ab/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 При этом когнитивная составляющая данного курса позволяет обеспечить как требуемый государственным стандартом необходимый уровень математической подготовки, так и повышенный уровень, являющийся достаточным для углубленного изучения предмета.</w:t>
      </w:r>
    </w:p>
    <w:p w:rsidR="00263E6C" w:rsidRPr="008C3384" w:rsidRDefault="00263E6C" w:rsidP="00263E6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В основу настоящей программы положены педагогические и дидактические принципы вариативного развивающего образования, а также современные дидактико-психологические тенденции, связанные с вариативным развивающим образованием и требованиями ФГОС. А так же идея гуманизации обучения, соответствующая современным </w:t>
      </w:r>
      <w:r w:rsidR="007558C7" w:rsidRPr="008C3384">
        <w:rPr>
          <w:rFonts w:ascii="Times New Roman" w:hAnsi="Times New Roman" w:cs="Times New Roman"/>
          <w:sz w:val="24"/>
          <w:szCs w:val="24"/>
        </w:rPr>
        <w:t>представлениям о целях школьного</w:t>
      </w:r>
      <w:r w:rsidRPr="008C3384">
        <w:rPr>
          <w:rFonts w:ascii="Times New Roman" w:hAnsi="Times New Roman" w:cs="Times New Roman"/>
          <w:sz w:val="24"/>
          <w:szCs w:val="24"/>
        </w:rPr>
        <w:t xml:space="preserve"> образования и уделяющая особое внимание личности ученика, его интересам и способностям.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338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     ● систематизация сведений о числах; изучение новых видов числовых     выражений и формул; совершенствование практических навыков и вычислительной культуры; формирование и расширение алгебраического аппарата;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     ● формирование математического аппарата для решения задач из математики, смежных предметов, окружающей реальности;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     ● получение школьниками конкретных знаний о функциях как важнейшей математической модели для описания и исследования разнообразных процессов;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     ● формирование у школьников представлений о роли математики в развитии цивилизации и культуры;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     ● развитие представлений о вероятностно-статистических закономерностях в окружающем мире;</w:t>
      </w:r>
    </w:p>
    <w:p w:rsidR="00263E6C" w:rsidRPr="008C3384" w:rsidRDefault="00263E6C" w:rsidP="00263E6C">
      <w:pPr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lastRenderedPageBreak/>
        <w:t xml:space="preserve">     ● совершенствование интеллектуальных и речевых умений путем обогащения математического языка, развитие логического мышления.</w:t>
      </w:r>
    </w:p>
    <w:p w:rsidR="00263E6C" w:rsidRPr="008C3384" w:rsidRDefault="00263E6C" w:rsidP="00263E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b/>
          <w:sz w:val="24"/>
          <w:szCs w:val="24"/>
        </w:rPr>
        <w:t>Цели</w:t>
      </w:r>
    </w:p>
    <w:p w:rsidR="00263E6C" w:rsidRPr="008C3384" w:rsidRDefault="00263E6C" w:rsidP="00263E6C">
      <w:pPr>
        <w:widowControl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Изучение математики в 11 классе направлено на достижение следующих целей: </w:t>
      </w:r>
    </w:p>
    <w:p w:rsidR="00263E6C" w:rsidRPr="008C3384" w:rsidRDefault="00263E6C" w:rsidP="00263E6C">
      <w:pPr>
        <w:widowControl w:val="0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C3384">
        <w:rPr>
          <w:rFonts w:ascii="Times New Roman" w:hAnsi="Times New Roman" w:cs="Times New Roman"/>
          <w:b/>
          <w:color w:val="000000"/>
          <w:sz w:val="24"/>
          <w:szCs w:val="24"/>
        </w:rPr>
        <w:t>овладение системой математических знаний и умений</w:t>
      </w:r>
      <w:r w:rsidRPr="008C3384">
        <w:rPr>
          <w:rFonts w:ascii="Times New Roman" w:hAnsi="Times New Roman" w:cs="Times New Roman"/>
          <w:color w:val="000000"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263E6C" w:rsidRPr="008C3384" w:rsidRDefault="00263E6C" w:rsidP="00263E6C">
      <w:pPr>
        <w:widowControl w:val="0"/>
        <w:numPr>
          <w:ilvl w:val="0"/>
          <w:numId w:val="31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C33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вычислительных и формально-оперативных алгебраических умений </w:t>
      </w:r>
      <w:r w:rsidRPr="008C3384">
        <w:rPr>
          <w:rFonts w:ascii="Times New Roman" w:hAnsi="Times New Roman" w:cs="Times New Roman"/>
          <w:color w:val="000000"/>
          <w:sz w:val="24"/>
          <w:szCs w:val="24"/>
        </w:rPr>
        <w:t>до уровня, позволяющего уверенно использовать их при решении задач математики и смежных предметов;</w:t>
      </w:r>
    </w:p>
    <w:p w:rsidR="00263E6C" w:rsidRPr="008C3384" w:rsidRDefault="00263E6C" w:rsidP="00263E6C">
      <w:pPr>
        <w:widowControl w:val="0"/>
        <w:numPr>
          <w:ilvl w:val="0"/>
          <w:numId w:val="31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C33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интеллектуальное развитие, </w:t>
      </w:r>
      <w:r w:rsidRPr="008C3384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63E6C" w:rsidRPr="008C3384" w:rsidRDefault="00263E6C" w:rsidP="00263E6C">
      <w:pPr>
        <w:widowControl w:val="0"/>
        <w:numPr>
          <w:ilvl w:val="0"/>
          <w:numId w:val="31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C3384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представлений</w:t>
      </w:r>
      <w:r w:rsidRPr="008C3384">
        <w:rPr>
          <w:rFonts w:ascii="Times New Roman" w:hAnsi="Times New Roman" w:cs="Times New Roman"/>
          <w:color w:val="000000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263E6C" w:rsidRPr="008C3384" w:rsidRDefault="00263E6C" w:rsidP="00263E6C">
      <w:pPr>
        <w:widowControl w:val="0"/>
        <w:numPr>
          <w:ilvl w:val="0"/>
          <w:numId w:val="31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C33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воспитание </w:t>
      </w:r>
      <w:r w:rsidRPr="008C3384">
        <w:rPr>
          <w:rFonts w:ascii="Times New Roman" w:hAnsi="Times New Roman" w:cs="Times New Roman"/>
          <w:color w:val="000000"/>
          <w:sz w:val="24"/>
          <w:szCs w:val="24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263E6C" w:rsidRPr="008C3384" w:rsidRDefault="00263E6C" w:rsidP="00263E6C">
      <w:pPr>
        <w:pStyle w:val="af3"/>
        <w:numPr>
          <w:ilvl w:val="0"/>
          <w:numId w:val="31"/>
        </w:numPr>
        <w:spacing w:line="276" w:lineRule="auto"/>
        <w:contextualSpacing/>
        <w:jc w:val="both"/>
        <w:rPr>
          <w:bCs/>
        </w:rPr>
      </w:pPr>
      <w:r w:rsidRPr="008C3384">
        <w:rPr>
          <w:b/>
          <w:bCs/>
        </w:rPr>
        <w:t>формирование</w:t>
      </w:r>
      <w:r w:rsidRPr="008C3384">
        <w:rPr>
          <w:bCs/>
        </w:rPr>
        <w:t xml:space="preserve">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263E6C" w:rsidRPr="008C3384" w:rsidRDefault="00263E6C" w:rsidP="00263E6C">
      <w:pPr>
        <w:pStyle w:val="af3"/>
        <w:numPr>
          <w:ilvl w:val="0"/>
          <w:numId w:val="31"/>
        </w:numPr>
        <w:spacing w:line="276" w:lineRule="auto"/>
        <w:contextualSpacing/>
        <w:jc w:val="both"/>
        <w:rPr>
          <w:bCs/>
        </w:rPr>
      </w:pPr>
      <w:r w:rsidRPr="008C3384">
        <w:rPr>
          <w:b/>
          <w:bCs/>
        </w:rPr>
        <w:t>овладение</w:t>
      </w:r>
      <w:r w:rsidRPr="008C3384">
        <w:rPr>
          <w:bCs/>
        </w:rPr>
        <w:t xml:space="preserve"> конкретными знаниями необходимыми для применения в практической деятельности</w:t>
      </w:r>
    </w:p>
    <w:p w:rsidR="00263E6C" w:rsidRPr="008C3384" w:rsidRDefault="00263E6C" w:rsidP="008C3384">
      <w:pPr>
        <w:pStyle w:val="af3"/>
        <w:ind w:left="0"/>
        <w:jc w:val="center"/>
        <w:rPr>
          <w:b/>
        </w:rPr>
      </w:pPr>
      <w:r w:rsidRPr="008C3384">
        <w:rPr>
          <w:b/>
        </w:rPr>
        <w:t>Планируемые результаты освоения учебного предмета «Математика»</w:t>
      </w:r>
    </w:p>
    <w:p w:rsidR="00263E6C" w:rsidRPr="008C3384" w:rsidRDefault="00263E6C" w:rsidP="00263E6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sz w:val="24"/>
          <w:szCs w:val="24"/>
        </w:rPr>
        <w:t xml:space="preserve">Предлагаемый курс позволяет обеспечить формирование, как </w:t>
      </w:r>
      <w:r w:rsidRPr="008C3384">
        <w:rPr>
          <w:rFonts w:ascii="Times New Roman" w:hAnsi="Times New Roman" w:cs="Times New Roman"/>
          <w:i/>
          <w:sz w:val="24"/>
          <w:szCs w:val="24"/>
        </w:rPr>
        <w:t xml:space="preserve">предметных </w:t>
      </w:r>
      <w:r w:rsidRPr="008C3384">
        <w:rPr>
          <w:rFonts w:ascii="Times New Roman" w:hAnsi="Times New Roman" w:cs="Times New Roman"/>
          <w:sz w:val="24"/>
          <w:szCs w:val="24"/>
        </w:rPr>
        <w:t>умений</w:t>
      </w:r>
      <w:r w:rsidRPr="008C338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C3384">
        <w:rPr>
          <w:rFonts w:ascii="Times New Roman" w:hAnsi="Times New Roman" w:cs="Times New Roman"/>
          <w:sz w:val="24"/>
          <w:szCs w:val="24"/>
        </w:rPr>
        <w:t>так и</w:t>
      </w:r>
      <w:r w:rsidRPr="008C3384">
        <w:rPr>
          <w:rFonts w:ascii="Times New Roman" w:hAnsi="Times New Roman" w:cs="Times New Roman"/>
          <w:i/>
          <w:sz w:val="24"/>
          <w:szCs w:val="24"/>
        </w:rPr>
        <w:t xml:space="preserve"> универсальных учебных действий</w:t>
      </w:r>
      <w:r w:rsidRPr="008C3384">
        <w:rPr>
          <w:rFonts w:ascii="Times New Roman" w:hAnsi="Times New Roman" w:cs="Times New Roman"/>
          <w:sz w:val="24"/>
          <w:szCs w:val="24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Личностными </w:t>
      </w:r>
      <w:r w:rsidRPr="008C3384">
        <w:rPr>
          <w:rFonts w:ascii="Times New Roman" w:hAnsi="Times New Roman" w:cs="Times New Roman"/>
          <w:sz w:val="24"/>
          <w:szCs w:val="24"/>
        </w:rPr>
        <w:t>результатами изучения предмета «Математика» является формирование следующих умений и качеств:</w:t>
      </w:r>
    </w:p>
    <w:p w:rsidR="00263E6C" w:rsidRPr="008C3384" w:rsidRDefault="00263E6C" w:rsidP="00263E6C">
      <w:pPr>
        <w:pStyle w:val="af3"/>
        <w:numPr>
          <w:ilvl w:val="0"/>
          <w:numId w:val="26"/>
        </w:numPr>
        <w:contextualSpacing/>
      </w:pPr>
      <w:r w:rsidRPr="008C3384">
        <w:t xml:space="preserve">независимость и критичность мышления; </w:t>
      </w:r>
    </w:p>
    <w:p w:rsidR="00263E6C" w:rsidRPr="008C3384" w:rsidRDefault="00263E6C" w:rsidP="00263E6C">
      <w:pPr>
        <w:pStyle w:val="af3"/>
        <w:numPr>
          <w:ilvl w:val="0"/>
          <w:numId w:val="26"/>
        </w:numPr>
        <w:contextualSpacing/>
      </w:pPr>
      <w:r w:rsidRPr="008C3384">
        <w:t>воля и настойчивость в достижении цели.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i/>
          <w:sz w:val="24"/>
          <w:szCs w:val="24"/>
        </w:rPr>
        <w:t xml:space="preserve">Средством </w:t>
      </w:r>
      <w:r w:rsidRPr="008C3384">
        <w:rPr>
          <w:rFonts w:ascii="Times New Roman" w:hAnsi="Times New Roman" w:cs="Times New Roman"/>
          <w:sz w:val="24"/>
          <w:szCs w:val="24"/>
        </w:rPr>
        <w:t>достижения этих результатов является:</w:t>
      </w:r>
    </w:p>
    <w:p w:rsidR="00263E6C" w:rsidRPr="008C3384" w:rsidRDefault="00263E6C" w:rsidP="00263E6C">
      <w:pPr>
        <w:pStyle w:val="af3"/>
        <w:numPr>
          <w:ilvl w:val="0"/>
          <w:numId w:val="27"/>
        </w:numPr>
        <w:contextualSpacing/>
      </w:pPr>
      <w:r w:rsidRPr="008C3384">
        <w:t>система заданий учебников;</w:t>
      </w:r>
    </w:p>
    <w:p w:rsidR="00263E6C" w:rsidRPr="008C3384" w:rsidRDefault="00263E6C" w:rsidP="00263E6C">
      <w:pPr>
        <w:pStyle w:val="af3"/>
        <w:numPr>
          <w:ilvl w:val="0"/>
          <w:numId w:val="27"/>
        </w:numPr>
        <w:contextualSpacing/>
      </w:pPr>
      <w:r w:rsidRPr="008C3384">
        <w:t>представленная в учебниках в явном виде организация материала по принципу минимакса;</w:t>
      </w:r>
    </w:p>
    <w:p w:rsidR="00263E6C" w:rsidRPr="008C3384" w:rsidRDefault="00263E6C" w:rsidP="00263E6C">
      <w:pPr>
        <w:pStyle w:val="af3"/>
        <w:numPr>
          <w:ilvl w:val="0"/>
          <w:numId w:val="27"/>
        </w:numPr>
        <w:contextualSpacing/>
      </w:pPr>
      <w:r w:rsidRPr="008C3384">
        <w:t>использование совокупности технологий, ориентированных на развитие самостоятельности и критичности мышления: технология системно-деятельностного подхода в обучении, технология оценивания.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r w:rsidRPr="008C3384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3384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  <w:r w:rsidRPr="008C3384">
        <w:rPr>
          <w:rFonts w:ascii="Times New Roman" w:hAnsi="Times New Roman" w:cs="Times New Roman"/>
          <w:b/>
          <w:sz w:val="24"/>
          <w:szCs w:val="24"/>
        </w:rPr>
        <w:t>:</w:t>
      </w:r>
    </w:p>
    <w:p w:rsidR="00263E6C" w:rsidRPr="008C3384" w:rsidRDefault="00263E6C" w:rsidP="00263E6C">
      <w:pPr>
        <w:pStyle w:val="af3"/>
        <w:numPr>
          <w:ilvl w:val="0"/>
          <w:numId w:val="28"/>
        </w:numPr>
        <w:contextualSpacing/>
      </w:pPr>
      <w:r w:rsidRPr="008C3384">
        <w:t xml:space="preserve">самостоятельно </w:t>
      </w:r>
      <w:r w:rsidRPr="008C3384">
        <w:rPr>
          <w:i/>
        </w:rPr>
        <w:t>обнаруживать</w:t>
      </w:r>
      <w:r w:rsidRPr="008C3384">
        <w:t xml:space="preserve"> и формулировать учебную проблему, определять цель учебной деятельности, выбирать тему проекта;</w:t>
      </w:r>
    </w:p>
    <w:p w:rsidR="00263E6C" w:rsidRPr="008C3384" w:rsidRDefault="00263E6C" w:rsidP="00263E6C">
      <w:pPr>
        <w:pStyle w:val="af3"/>
        <w:numPr>
          <w:ilvl w:val="0"/>
          <w:numId w:val="28"/>
        </w:numPr>
        <w:contextualSpacing/>
      </w:pPr>
      <w:r w:rsidRPr="008C3384">
        <w:rPr>
          <w:i/>
        </w:rPr>
        <w:t>выдвигать</w:t>
      </w:r>
      <w:r w:rsidRPr="008C3384">
        <w:t xml:space="preserve"> версии решения проблемы, осознавать </w:t>
      </w:r>
      <w:r w:rsidRPr="008C3384">
        <w:rPr>
          <w:bCs/>
        </w:rPr>
        <w:t xml:space="preserve">(и интерпретировать в случае необходимости) </w:t>
      </w:r>
      <w:r w:rsidRPr="008C3384">
        <w:t>конечный результат, выбирать средства достижения цели из предложенных, а также искать их самостоятельно;</w:t>
      </w:r>
    </w:p>
    <w:p w:rsidR="00263E6C" w:rsidRPr="008C3384" w:rsidRDefault="00263E6C" w:rsidP="00263E6C">
      <w:pPr>
        <w:pStyle w:val="af3"/>
        <w:numPr>
          <w:ilvl w:val="0"/>
          <w:numId w:val="28"/>
        </w:numPr>
        <w:contextualSpacing/>
      </w:pPr>
      <w:r w:rsidRPr="008C3384">
        <w:rPr>
          <w:i/>
        </w:rPr>
        <w:t>составлять</w:t>
      </w:r>
      <w:r w:rsidRPr="008C3384">
        <w:t xml:space="preserve"> (индивидуально или в группе) план решения проблемы (выполнения проекта);</w:t>
      </w:r>
    </w:p>
    <w:p w:rsidR="00263E6C" w:rsidRPr="008C3384" w:rsidRDefault="00263E6C" w:rsidP="00263E6C">
      <w:pPr>
        <w:pStyle w:val="af3"/>
        <w:numPr>
          <w:ilvl w:val="0"/>
          <w:numId w:val="28"/>
        </w:numPr>
        <w:contextualSpacing/>
      </w:pPr>
      <w:r w:rsidRPr="008C3384">
        <w:t xml:space="preserve">работая по плану, </w:t>
      </w:r>
      <w:r w:rsidRPr="008C3384">
        <w:rPr>
          <w:i/>
        </w:rPr>
        <w:t>сверять</w:t>
      </w:r>
      <w:r w:rsidRPr="008C3384">
        <w:t xml:space="preserve"> свои действия с целью и, при необходимости, исправлять ошибки самостоятельно (в том числе </w:t>
      </w:r>
      <w:r w:rsidRPr="008C3384">
        <w:rPr>
          <w:bCs/>
        </w:rPr>
        <w:t>и корректировать план);</w:t>
      </w:r>
    </w:p>
    <w:p w:rsidR="00263E6C" w:rsidRPr="008C3384" w:rsidRDefault="00263E6C" w:rsidP="00263E6C">
      <w:pPr>
        <w:pStyle w:val="af3"/>
        <w:numPr>
          <w:ilvl w:val="0"/>
          <w:numId w:val="28"/>
        </w:numPr>
        <w:contextualSpacing/>
      </w:pPr>
      <w:r w:rsidRPr="008C3384">
        <w:t xml:space="preserve">в диалоге с учителем </w:t>
      </w:r>
      <w:r w:rsidRPr="008C3384">
        <w:rPr>
          <w:i/>
        </w:rPr>
        <w:t>совершенствовать</w:t>
      </w:r>
      <w:r w:rsidRPr="008C3384">
        <w:t xml:space="preserve"> самостоятельно выработанные критерии оценки.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3384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Познавательные УУД:</w:t>
      </w:r>
    </w:p>
    <w:p w:rsidR="00263E6C" w:rsidRPr="008C3384" w:rsidRDefault="00263E6C" w:rsidP="00263E6C">
      <w:pPr>
        <w:pStyle w:val="af3"/>
        <w:numPr>
          <w:ilvl w:val="0"/>
          <w:numId w:val="29"/>
        </w:numPr>
        <w:spacing w:after="200"/>
        <w:contextualSpacing/>
        <w:rPr>
          <w:b/>
          <w:bCs/>
        </w:rPr>
      </w:pPr>
      <w:r w:rsidRPr="008C3384">
        <w:rPr>
          <w:i/>
        </w:rPr>
        <w:t>проводить</w:t>
      </w:r>
      <w:r w:rsidRPr="008C3384">
        <w:t xml:space="preserve"> наблюдение и эксперимент под руководством учителя;</w:t>
      </w:r>
    </w:p>
    <w:p w:rsidR="00263E6C" w:rsidRPr="008C3384" w:rsidRDefault="00263E6C" w:rsidP="00263E6C">
      <w:pPr>
        <w:pStyle w:val="af3"/>
        <w:numPr>
          <w:ilvl w:val="0"/>
          <w:numId w:val="29"/>
        </w:numPr>
        <w:spacing w:after="200"/>
        <w:contextualSpacing/>
      </w:pPr>
      <w:r w:rsidRPr="008C3384">
        <w:rPr>
          <w:i/>
        </w:rPr>
        <w:t xml:space="preserve">осуществлять </w:t>
      </w:r>
      <w:r w:rsidRPr="008C3384">
        <w:t>расширенный поиск информации с использованием ресурсов библиотек и Интернета;</w:t>
      </w:r>
    </w:p>
    <w:p w:rsidR="00263E6C" w:rsidRPr="008C3384" w:rsidRDefault="00263E6C" w:rsidP="00263E6C">
      <w:pPr>
        <w:pStyle w:val="af3"/>
        <w:numPr>
          <w:ilvl w:val="0"/>
          <w:numId w:val="29"/>
        </w:numPr>
        <w:spacing w:after="200"/>
        <w:contextualSpacing/>
      </w:pPr>
      <w:r w:rsidRPr="008C3384">
        <w:rPr>
          <w:i/>
        </w:rPr>
        <w:t xml:space="preserve">осуществлять </w:t>
      </w:r>
      <w:r w:rsidRPr="008C3384">
        <w:t>выбор наиболее эффективных способов решения задач в зависимости от конкретных условий;</w:t>
      </w:r>
    </w:p>
    <w:p w:rsidR="00263E6C" w:rsidRPr="008C3384" w:rsidRDefault="00263E6C" w:rsidP="00263E6C">
      <w:pPr>
        <w:pStyle w:val="af3"/>
        <w:numPr>
          <w:ilvl w:val="0"/>
          <w:numId w:val="29"/>
        </w:numPr>
        <w:spacing w:after="200"/>
        <w:contextualSpacing/>
      </w:pPr>
      <w:r w:rsidRPr="008C3384">
        <w:rPr>
          <w:i/>
        </w:rPr>
        <w:t xml:space="preserve">анализировать, сравнивать, классифицировать и обобщать </w:t>
      </w:r>
      <w:r w:rsidRPr="008C3384">
        <w:t>факты и явления;</w:t>
      </w:r>
    </w:p>
    <w:p w:rsidR="00263E6C" w:rsidRPr="008C3384" w:rsidRDefault="00263E6C" w:rsidP="00263E6C">
      <w:pPr>
        <w:pStyle w:val="af3"/>
        <w:numPr>
          <w:ilvl w:val="0"/>
          <w:numId w:val="29"/>
        </w:numPr>
        <w:contextualSpacing/>
      </w:pPr>
      <w:r w:rsidRPr="008C3384">
        <w:rPr>
          <w:i/>
        </w:rPr>
        <w:t xml:space="preserve">давать </w:t>
      </w:r>
      <w:r w:rsidRPr="008C3384">
        <w:t>определение понятиям.</w:t>
      </w:r>
    </w:p>
    <w:p w:rsidR="00263E6C" w:rsidRPr="008C3384" w:rsidRDefault="00263E6C" w:rsidP="00263E6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8C3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3384">
        <w:rPr>
          <w:rFonts w:ascii="Times New Roman" w:hAnsi="Times New Roman" w:cs="Times New Roman"/>
          <w:sz w:val="24"/>
          <w:szCs w:val="24"/>
        </w:rPr>
        <w:t>познавательных УУД служат учебный материал и прежде всего продуктивные задания учебника.</w:t>
      </w:r>
    </w:p>
    <w:p w:rsidR="00263E6C" w:rsidRPr="008C3384" w:rsidRDefault="00263E6C" w:rsidP="00263E6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3384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263E6C" w:rsidRPr="008C3384" w:rsidRDefault="00263E6C" w:rsidP="00263E6C">
      <w:pPr>
        <w:pStyle w:val="af3"/>
        <w:numPr>
          <w:ilvl w:val="0"/>
          <w:numId w:val="30"/>
        </w:numPr>
        <w:spacing w:after="200"/>
        <w:contextualSpacing/>
      </w:pPr>
      <w:r w:rsidRPr="008C3384">
        <w:t xml:space="preserve">самостоятельно </w:t>
      </w:r>
      <w:r w:rsidRPr="008C3384">
        <w:rPr>
          <w:i/>
        </w:rPr>
        <w:t>организовывать</w:t>
      </w:r>
      <w:r w:rsidRPr="008C3384">
        <w:t xml:space="preserve"> учебное взаимодействие в группе (определять общие цели, договариваться друг с другом и т.д.);</w:t>
      </w:r>
    </w:p>
    <w:p w:rsidR="00263E6C" w:rsidRPr="008C3384" w:rsidRDefault="00263E6C" w:rsidP="00263E6C">
      <w:pPr>
        <w:pStyle w:val="af3"/>
        <w:numPr>
          <w:ilvl w:val="0"/>
          <w:numId w:val="30"/>
        </w:numPr>
        <w:spacing w:after="200"/>
        <w:contextualSpacing/>
      </w:pPr>
      <w:r w:rsidRPr="008C3384">
        <w:t xml:space="preserve">отстаивая свою точку зрения, </w:t>
      </w:r>
      <w:r w:rsidRPr="008C3384">
        <w:rPr>
          <w:i/>
        </w:rPr>
        <w:t>приводить аргументы</w:t>
      </w:r>
      <w:r w:rsidRPr="008C3384">
        <w:t xml:space="preserve">, подтверждая их фактами; </w:t>
      </w:r>
    </w:p>
    <w:p w:rsidR="00263E6C" w:rsidRPr="008C3384" w:rsidRDefault="00263E6C" w:rsidP="00263E6C">
      <w:pPr>
        <w:pStyle w:val="af3"/>
        <w:numPr>
          <w:ilvl w:val="0"/>
          <w:numId w:val="30"/>
        </w:numPr>
        <w:spacing w:after="200"/>
        <w:contextualSpacing/>
      </w:pPr>
      <w:r w:rsidRPr="008C3384">
        <w:t xml:space="preserve">в дискуссии </w:t>
      </w:r>
      <w:r w:rsidRPr="008C3384">
        <w:rPr>
          <w:i/>
        </w:rPr>
        <w:t>уметь выдвинуть</w:t>
      </w:r>
      <w:r w:rsidRPr="008C3384">
        <w:t xml:space="preserve"> контраргументы;</w:t>
      </w:r>
    </w:p>
    <w:p w:rsidR="00263E6C" w:rsidRPr="008C3384" w:rsidRDefault="00263E6C" w:rsidP="00263E6C">
      <w:pPr>
        <w:pStyle w:val="af3"/>
        <w:numPr>
          <w:ilvl w:val="0"/>
          <w:numId w:val="30"/>
        </w:numPr>
        <w:spacing w:after="200"/>
        <w:contextualSpacing/>
      </w:pPr>
      <w:r w:rsidRPr="008C3384">
        <w:t xml:space="preserve">учиться </w:t>
      </w:r>
      <w:r w:rsidRPr="008C3384">
        <w:rPr>
          <w:i/>
        </w:rPr>
        <w:t>критично относиться</w:t>
      </w:r>
      <w:r w:rsidRPr="008C3384">
        <w:t xml:space="preserve"> к своему мнению, с достоинством </w:t>
      </w:r>
      <w:r w:rsidRPr="008C3384">
        <w:rPr>
          <w:i/>
        </w:rPr>
        <w:t>признавать</w:t>
      </w:r>
      <w:r w:rsidRPr="008C3384">
        <w:t xml:space="preserve"> ошибочность своего мнения (если оно таково) и корректировать его;</w:t>
      </w:r>
    </w:p>
    <w:p w:rsidR="00263E6C" w:rsidRPr="008C3384" w:rsidRDefault="00263E6C" w:rsidP="00263E6C">
      <w:pPr>
        <w:pStyle w:val="af3"/>
        <w:numPr>
          <w:ilvl w:val="0"/>
          <w:numId w:val="30"/>
        </w:numPr>
        <w:contextualSpacing/>
      </w:pPr>
      <w:r w:rsidRPr="008C3384">
        <w:t xml:space="preserve">понимая позицию другого, </w:t>
      </w:r>
      <w:r w:rsidRPr="008C3384">
        <w:rPr>
          <w:i/>
        </w:rPr>
        <w:t>различать</w:t>
      </w:r>
      <w:r w:rsidRPr="008C3384">
        <w:t xml:space="preserve"> в его речи: мнение (точку зрения), доказательство (аргументы), факты; гипотезы, аксиомы, теории;</w:t>
      </w:r>
    </w:p>
    <w:p w:rsidR="00263E6C" w:rsidRPr="008C3384" w:rsidRDefault="00263E6C" w:rsidP="00263E6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8C3384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обучения, организация работы в малых группах, также использование личностно-ориентированного и  системно - деятельностного обучения</w:t>
      </w:r>
    </w:p>
    <w:p w:rsidR="00263E6C" w:rsidRPr="008C3384" w:rsidRDefault="00263E6C" w:rsidP="00263E6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63E6C" w:rsidRPr="008C3384" w:rsidRDefault="00263E6C" w:rsidP="00263E6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38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W w:w="155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6"/>
        <w:gridCol w:w="3679"/>
        <w:gridCol w:w="9780"/>
        <w:gridCol w:w="1418"/>
      </w:tblGrid>
      <w:tr w:rsidR="00263E6C" w:rsidRPr="008C3384" w:rsidTr="00995A85">
        <w:trPr>
          <w:trHeight w:val="59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985ED8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63E6C" w:rsidRPr="008C3384" w:rsidTr="00995A85">
        <w:trPr>
          <w:trHeight w:val="556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snapToGrid w:val="0"/>
              <w:spacing w:after="0" w:line="240" w:lineRule="auto"/>
              <w:ind w:right="414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Простейшие тригонометрические уравнения и неравенства. Методы решения тригонометрических уравнений: метод замены переменной, метод разложения на множители, однородные тригонометрические уравнения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CD6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Арифметические операции над многочленами от одной переменной, стандартный вид многочлена, степень многочлена. Деление многочлена на многочлен с остатком, корень многочлена, разложение многочлена на множители. Многочлены от одной переменной. Однородные многочлены, однородное уравнение, однородная система. Симметрический многочлен, симметрическая система. Многочлены от нескольких переменных.</w:t>
            </w:r>
          </w:p>
          <w:p w:rsidR="00263E6C" w:rsidRPr="008C3384" w:rsidRDefault="00263E6C" w:rsidP="00CD60E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 «Многочлены».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EA0488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Метод коо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рдинат в пространстве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EA0488" w:rsidP="00334C57">
            <w:pPr>
              <w:pStyle w:val="af3"/>
              <w:snapToGrid w:val="0"/>
              <w:ind w:left="0"/>
            </w:pPr>
            <w:r w:rsidRPr="008C3384">
              <w:t>Координаты точки и координаты вектора. Скалярное произведение векторов. Движения</w:t>
            </w:r>
          </w:p>
          <w:p w:rsidR="00EA0488" w:rsidRPr="008C3384" w:rsidRDefault="00EA0488" w:rsidP="00CD60E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 2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«Метод координат».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EA0488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Степени и ко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рни. Степенные функции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488" w:rsidRPr="008C3384" w:rsidRDefault="00EA0488" w:rsidP="00CD60E0">
            <w:pPr>
              <w:snapToGrid w:val="0"/>
              <w:spacing w:after="0" w:line="240" w:lineRule="auto"/>
              <w:ind w:right="414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r w:rsidRPr="008C33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степени из действительного числа. функции у=</w:t>
            </w:r>
            <w:r w:rsidRPr="008C3384">
              <w:rPr>
                <w:rFonts w:ascii="Times New Roman" w:hAnsi="Times New Roman" w:cs="Times New Roman"/>
                <w:position w:val="-7"/>
                <w:sz w:val="24"/>
                <w:szCs w:val="24"/>
              </w:rPr>
              <w:object w:dxaOrig="3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21.75pt" o:ole="" filled="t">
                  <v:fill color2="black"/>
                  <v:imagedata r:id="rId9" o:title=""/>
                </v:shape>
                <o:OLEObject Type="Embed" ProgID="Equation.3" ShapeID="_x0000_i1025" DrawAspect="Content" ObjectID="_1698429722" r:id="rId10"/>
              </w:objec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их свойства и графики. Свойства корня </w:t>
            </w:r>
            <w:r w:rsidRPr="008C33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степени. Преобразования выражений, содержащих радикалы. Обобщение понятия о показателе степени. Степенные функции, их свойства и графики.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«Степен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>и и корни. Степенные функции»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EA0488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Показательная и ло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гарифмическая функции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EA0488" w:rsidP="00CD60E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ее свойства и график. Показатель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ные уравнен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ия. Показательные неравенства.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логарифма. Функция у = log х, ее свойства и график. Свойства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логарифмов. Логарифмические уравнения. Логарифмические неравенства. Переход к новому основанию логарифма. Дифференцирование показательной и логарифмиче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ской функций. 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№5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 теме «Показательная функция. Показательные уравнения и неравенства». Контрольная работа №6 по теме «Логарифмическая функция.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и неравенства.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Цилиндр, конус и шар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EA0488" w:rsidP="00334C57">
            <w:pPr>
              <w:tabs>
                <w:tab w:val="left" w:pos="1845"/>
              </w:tabs>
              <w:autoSpaceDE w:val="0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</w:t>
            </w:r>
          </w:p>
          <w:p w:rsidR="00EA0488" w:rsidRPr="008C3384" w:rsidRDefault="00995A85" w:rsidP="00334C57">
            <w:pPr>
              <w:tabs>
                <w:tab w:val="left" w:pos="1845"/>
              </w:tabs>
              <w:autoSpaceDE w:val="0"/>
              <w:snapToGrid w:val="0"/>
              <w:spacing w:after="0" w:line="240" w:lineRule="auto"/>
              <w:ind w:right="14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 7 </w:t>
            </w:r>
            <w:r w:rsidR="00EA048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>теме «</w:t>
            </w:r>
            <w:r w:rsidR="00EA0488" w:rsidRPr="008C3384">
              <w:rPr>
                <w:rFonts w:ascii="Times New Roman" w:hAnsi="Times New Roman" w:cs="Times New Roman"/>
                <w:sz w:val="24"/>
                <w:szCs w:val="24"/>
              </w:rPr>
              <w:t>Цилиндр, конус и шар»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Объемы тел 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CD" w:rsidRPr="008C3384" w:rsidRDefault="00EA0488" w:rsidP="00334C57">
            <w:pPr>
              <w:tabs>
                <w:tab w:val="left" w:pos="1845"/>
              </w:tabs>
              <w:autoSpaceDE w:val="0"/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сегмента, шарового слоя и шарового сектора.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DCD" w:rsidRPr="008C33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  по теме «Объемы тел»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F4DCD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вообразная и интеграл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CD" w:rsidRPr="008C3384" w:rsidRDefault="002F4DCD" w:rsidP="00CD60E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Первообразная. Правила отыскания первообразных. Таблица основных неопределе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нных интегралов.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Задачи, приводящие к понятию определенного интеграла. Понятие определенного интеграла. Формула Ньютона — Лейбни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ца. Вычисление площадей плоских фигур с помощью определен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ного интеграла.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по теме «Первообразная и интеграл».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E6C" w:rsidRPr="008C33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F4DCD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комбинаторики, статистики 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 теории вероятности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F4DCD" w:rsidP="00334C57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Статистическая обработка данных. Простейшие вероятност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ные задачи. Сочетания и размещения. Формула бинома Ньюто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на. Случайные события и их вероятности.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F4DCD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неравенства. Системы 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уравнений и неравенств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F4DCD" w:rsidP="00CD60E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уравнений. Общие методы решения уравне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ний: замена уравнения h(f(x)) = h(g(x)) уравнением </w:t>
            </w:r>
            <w:r w:rsidRPr="008C33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f(x) =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g(x) разложение на множители, введение новой переменной, функцио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нально-графический метод. 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 Равносильность неравенств, системы и совокупности неравенств, иррациональ</w:t>
            </w:r>
            <w:r w:rsidRPr="008C3384">
              <w:rPr>
                <w:rFonts w:ascii="Times New Roman" w:hAnsi="Times New Roman" w:cs="Times New Roman"/>
                <w:vanish/>
                <w:sz w:val="24"/>
                <w:szCs w:val="24"/>
              </w:rPr>
              <w:t>-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ные нераве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нства, неравенства с модулями. 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Системы уравнений. Уравнени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я и неравенства с параметрами. Контрольная работа №11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 теме «Уравнения и неравенства. Си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>стемы уравнений и неравенств»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F4DCD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курса ал</w:t>
            </w:r>
            <w:r w:rsidR="00995A85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гебры и начал анализа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DCD" w:rsidRPr="008C3384" w:rsidRDefault="002F4DCD" w:rsidP="002F4DC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>пени и корни. Степенные функции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Показательная и логарифмическая функции</w:t>
            </w:r>
          </w:p>
          <w:p w:rsidR="00263E6C" w:rsidRPr="008C3384" w:rsidRDefault="002F4DCD" w:rsidP="002F4DCD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 и интеграл.</w:t>
            </w:r>
            <w:r w:rsidR="00CD60E0"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статистики, комбинаторики и теории вероятностей</w:t>
            </w:r>
            <w:r w:rsidR="00CD60E0"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63E6C" w:rsidRPr="008C3384" w:rsidTr="00995A85">
        <w:trPr>
          <w:trHeight w:val="5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повторение по геометрии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A85" w:rsidRPr="008C3384" w:rsidRDefault="00995A85" w:rsidP="00995A8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пространстве.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Цилиндр. Конус. Шар.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Объемы тел </w:t>
            </w:r>
          </w:p>
          <w:p w:rsidR="00263E6C" w:rsidRPr="008C3384" w:rsidRDefault="00263E6C" w:rsidP="00334C57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pStyle w:val="af8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3E6C" w:rsidRPr="008C3384" w:rsidTr="00334C57">
        <w:trPr>
          <w:trHeight w:val="339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E6C" w:rsidRPr="008C3384" w:rsidRDefault="00263E6C" w:rsidP="00985ED8">
            <w:pPr>
              <w:tabs>
                <w:tab w:val="left" w:pos="1845"/>
              </w:tabs>
              <w:autoSpaceDE w:val="0"/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E6C" w:rsidRPr="008C3384" w:rsidRDefault="00995A85" w:rsidP="00334C57">
            <w:pPr>
              <w:tabs>
                <w:tab w:val="left" w:pos="1845"/>
              </w:tabs>
              <w:autoSpaceDE w:val="0"/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2515A7" w:rsidRPr="008C3384" w:rsidRDefault="002515A7" w:rsidP="0030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461" w:rsidRPr="00753461" w:rsidRDefault="00753461" w:rsidP="00753461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5346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Тематическое планирование с учетом рабочей программы воспитания</w:t>
      </w:r>
    </w:p>
    <w:tbl>
      <w:tblPr>
        <w:tblStyle w:val="af4"/>
        <w:tblW w:w="15701" w:type="dxa"/>
        <w:tblLook w:val="04A0" w:firstRow="1" w:lastRow="0" w:firstColumn="1" w:lastColumn="0" w:noHBand="0" w:noVBand="1"/>
      </w:tblPr>
      <w:tblGrid>
        <w:gridCol w:w="704"/>
        <w:gridCol w:w="4507"/>
        <w:gridCol w:w="8931"/>
        <w:gridCol w:w="1559"/>
      </w:tblGrid>
      <w:tr w:rsidR="00753461" w:rsidRPr="00753461" w:rsidTr="00771B51">
        <w:tc>
          <w:tcPr>
            <w:tcW w:w="704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507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8931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Модуль воспитательной программы «Школьный урок»</w:t>
            </w:r>
          </w:p>
        </w:tc>
        <w:tc>
          <w:tcPr>
            <w:tcW w:w="1559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53461" w:rsidRPr="00753461" w:rsidTr="00771B51">
        <w:tc>
          <w:tcPr>
            <w:tcW w:w="704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507" w:type="dxa"/>
          </w:tcPr>
          <w:p w:rsidR="00753461" w:rsidRPr="00753461" w:rsidRDefault="00753461" w:rsidP="0075346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  <w:p w:rsidR="00753461" w:rsidRPr="00753461" w:rsidRDefault="00753461" w:rsidP="00753461">
            <w:pPr>
              <w:tabs>
                <w:tab w:val="left" w:pos="851"/>
              </w:tabs>
              <w:spacing w:after="0" w:line="240" w:lineRule="auto"/>
              <w:ind w:left="7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31" w:type="dxa"/>
          </w:tcPr>
          <w:p w:rsidR="00753461" w:rsidRPr="00193BFB" w:rsidRDefault="00193BFB" w:rsidP="00193BFB">
            <w:pPr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У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становление доверительных отношений между педагогическим работником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</w:t>
            </w: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 их познавательной деятельности; 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>и сверстниками (обучающимися), принципы учебной дисциплины и самоорганизации; применение на уроке интерактивных форм работы с обучающимися:</w:t>
            </w:r>
            <w:r w:rsidRPr="00765081">
              <w:rPr>
                <w:rStyle w:val="CharAttribute501"/>
                <w:rFonts w:eastAsia="№Е" w:hAnsi="Times New Roman" w:cs="Times New Roman"/>
                <w:sz w:val="24"/>
                <w:szCs w:val="24"/>
              </w:rPr>
              <w:t xml:space="preserve"> 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интеллектуальных игр, стимулирующих познавательную мотивацию обучающихся</w:t>
            </w:r>
            <w:r w:rsidRPr="00193BFB">
              <w:rPr>
                <w:rStyle w:val="CharAttribute501"/>
                <w:rFonts w:eastAsia="№Е"/>
                <w:i w:val="0"/>
                <w:szCs w:val="28"/>
                <w:u w:val="none"/>
              </w:rPr>
              <w:t>;</w:t>
            </w:r>
          </w:p>
        </w:tc>
        <w:tc>
          <w:tcPr>
            <w:tcW w:w="1559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753461" w:rsidRPr="00753461" w:rsidTr="00771B51">
        <w:tc>
          <w:tcPr>
            <w:tcW w:w="704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07" w:type="dxa"/>
          </w:tcPr>
          <w:p w:rsidR="00753461" w:rsidRPr="00753461" w:rsidRDefault="00753461" w:rsidP="00753461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pacing w:val="-1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Cs/>
                <w:spacing w:val="-1"/>
                <w:sz w:val="24"/>
                <w:szCs w:val="24"/>
                <w:lang w:eastAsia="en-US"/>
              </w:rPr>
              <w:t>Многочлены</w:t>
            </w:r>
          </w:p>
        </w:tc>
        <w:tc>
          <w:tcPr>
            <w:tcW w:w="8931" w:type="dxa"/>
          </w:tcPr>
          <w:p w:rsidR="00193BFB" w:rsidRDefault="00F23CDC" w:rsidP="00753461">
            <w:pPr>
              <w:spacing w:after="0" w:line="240" w:lineRule="auto"/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="00193BFB"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</w:t>
            </w:r>
            <w:r w:rsid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о выступления перед аудиторией,</w:t>
            </w:r>
          </w:p>
          <w:p w:rsidR="00753461" w:rsidRPr="00753461" w:rsidRDefault="00193BFB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аргументирования и отстаивания своей точки зрения.</w:t>
            </w:r>
          </w:p>
        </w:tc>
        <w:tc>
          <w:tcPr>
            <w:tcW w:w="1559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53461" w:rsidRPr="00753461" w:rsidTr="00771B51">
        <w:tc>
          <w:tcPr>
            <w:tcW w:w="704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07" w:type="dxa"/>
          </w:tcPr>
          <w:p w:rsidR="00753461" w:rsidRPr="00753461" w:rsidRDefault="00753461" w:rsidP="00753461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 координат в пространстве</w:t>
            </w:r>
          </w:p>
        </w:tc>
        <w:tc>
          <w:tcPr>
            <w:tcW w:w="8931" w:type="dxa"/>
          </w:tcPr>
          <w:p w:rsidR="00753461" w:rsidRPr="00193BFB" w:rsidRDefault="00F23CDC" w:rsidP="00193BFB">
            <w:pPr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У</w:t>
            </w:r>
            <w:r w:rsidR="00193BFB"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становление доверительных отношений между педагогическим работником</w:t>
            </w:r>
            <w:r w:rsid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 </w:t>
            </w:r>
            <w:r w:rsidR="00193BFB"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 w:rsidR="00193BFB">
              <w:rPr>
                <w:rStyle w:val="CharAttribute501"/>
                <w:rFonts w:eastAsiaTheme="minorEastAsia" w:hAnsi="Times New Roman" w:cs="Times New Roman"/>
                <w:i w:val="0"/>
                <w:sz w:val="24"/>
                <w:szCs w:val="24"/>
                <w:u w:val="none"/>
              </w:rPr>
              <w:t xml:space="preserve"> </w:t>
            </w:r>
            <w:r w:rsidR="00193BFB"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</w:t>
            </w:r>
          </w:p>
        </w:tc>
        <w:tc>
          <w:tcPr>
            <w:tcW w:w="1559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753461" w:rsidRPr="00753461" w:rsidTr="00771B51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461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и корни. Степенные функции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:rsidR="00753461" w:rsidRPr="00193BFB" w:rsidRDefault="00F23CDC" w:rsidP="00F23CDC">
            <w:pPr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О</w:t>
            </w:r>
            <w:r w:rsidR="00193BFB"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рганизация шефства мотивированных и эрудированных обучающихся </w:t>
            </w:r>
            <w:r w:rsidR="00193BFB"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помощи;</w:t>
            </w:r>
            <w:r>
              <w:rPr>
                <w:rFonts w:eastAsiaTheme="minorHAnsi"/>
                <w:lang w:eastAsia="en-US"/>
              </w:rPr>
              <w:t xml:space="preserve"> через</w:t>
            </w: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предметные олимпиады,</w:t>
            </w: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Всероссийский урок безопасности школьников в сети Интернет.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Показательная и логарифмическая функции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753461" w:rsidRDefault="00193BFB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У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становление доверительных отношений между педагогическим работником 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193BFB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</w:t>
            </w:r>
            <w:r w:rsidR="00F23CDC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 их познавательной деятельности через </w:t>
            </w:r>
            <w:r w:rsidR="00F23C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интеллектуальный</w:t>
            </w:r>
            <w:r w:rsidR="00F23CDC"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интернет – конкурсы на сайте Решу ЕГЭ.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Цилиндр, конус и шар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753461" w:rsidRDefault="00050600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</w:t>
            </w:r>
            <w:r w:rsidR="00F23CDC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 решения теоретической проблемы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Объемы тел  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753461" w:rsidRDefault="00050600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рименение на уроке интерактивных форм работы с обучающимися: дискуссий, 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lastRenderedPageBreak/>
              <w:t xml:space="preserve">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050600">
              <w:rPr>
                <w:rFonts w:ascii="Times New Roman" w:hAnsi="Times New Roman" w:cs="Times New Roman"/>
                <w:sz w:val="24"/>
                <w:szCs w:val="24"/>
              </w:rPr>
              <w:t>учат обучающихся командной работе и взаимодействию с другими обучающимися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Первообразная и интеграл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50600" w:rsidRPr="00050600" w:rsidRDefault="00F23CDC" w:rsidP="00050600">
            <w:pPr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="00050600"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ривлечение внимания обучающихся к ценностному аспекту изучаемых </w:t>
            </w:r>
            <w:r w:rsidR="00050600"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:rsidR="00753461" w:rsidRPr="00753461" w:rsidRDefault="00050600" w:rsidP="0005060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Элементы комбинаторики, статистики и теории вероятности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050600" w:rsidRDefault="00050600" w:rsidP="00050600">
            <w:pPr>
              <w:adjustRightInd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обуждение обучающихся соблюдать на уроке общепринятые нормы поведения, правила общения со старшими (педагогическими работниками) 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br/>
              <w:t>и сверстниками (обучающимися), принципы учебной дисциплины и самоорганизации; применение на уроке интерактивных форм работы с обучающимися: интеллектуальных игр, стимулирующих познавательную мотивацию обучающихся</w:t>
            </w:r>
            <w:r w:rsidRPr="00050600">
              <w:rPr>
                <w:rStyle w:val="CharAttribute501"/>
                <w:rFonts w:eastAsia="№Е"/>
                <w:i w:val="0"/>
                <w:szCs w:val="28"/>
                <w:u w:val="none"/>
              </w:rPr>
              <w:t>;</w:t>
            </w:r>
            <w:r w:rsidRPr="00050600">
              <w:rPr>
                <w:rFonts w:eastAsia="№Е"/>
                <w:i/>
                <w:szCs w:val="28"/>
              </w:rPr>
              <w:t xml:space="preserve"> 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организация шефства мотивированн</w:t>
            </w: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ых и эрудированных обучающихся 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над их неуспевающими одноклассниками, дающего обучающимся социально значимый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Уравнения и неравенства. Системы уравнений и неравенств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050600" w:rsidRDefault="00F23CDC" w:rsidP="00F23CDC">
            <w:pPr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У</w:t>
            </w:r>
            <w:r w:rsidR="00050600"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становление доверительных отношений </w:t>
            </w:r>
            <w:r w:rsid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между педагогическим работником </w:t>
            </w:r>
            <w:r w:rsidR="00050600"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 w:rsidR="00050600">
              <w:rPr>
                <w:rStyle w:val="CharAttribute501"/>
                <w:rFonts w:eastAsiaTheme="minorEastAsia" w:hAnsi="Times New Roman" w:cs="Times New Roman"/>
                <w:i w:val="0"/>
                <w:sz w:val="24"/>
                <w:szCs w:val="24"/>
                <w:u w:val="none"/>
              </w:rPr>
              <w:t xml:space="preserve"> </w:t>
            </w:r>
            <w:r w:rsidR="00050600"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Итоговое повторение курса алгебры и начал анализа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753461" w:rsidRDefault="00050600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рименение на уроке интерактивных форм работы с обучающимися: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050600">
              <w:rPr>
                <w:rFonts w:ascii="Times New Roman" w:hAnsi="Times New Roman" w:cs="Times New Roman"/>
                <w:sz w:val="24"/>
                <w:szCs w:val="24"/>
              </w:rPr>
              <w:t>учат обучающихся командной работе и взаимодействию с другими обучающимися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53461" w:rsidRPr="00753461" w:rsidTr="00771B51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Итоговое повторение по геометрии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753461" w:rsidRPr="00753461" w:rsidRDefault="00F23CDC" w:rsidP="0075346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</w:t>
            </w:r>
            <w:r w:rsidR="00050600" w:rsidRPr="000506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рименение на уроке интерактивных форм работы с обучающимися: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="00050600" w:rsidRPr="00050600">
              <w:rPr>
                <w:rFonts w:ascii="Times New Roman" w:hAnsi="Times New Roman" w:cs="Times New Roman"/>
                <w:sz w:val="24"/>
                <w:szCs w:val="24"/>
              </w:rPr>
              <w:t>учат обучающихся командной работе и взаимодействию с другими обучающимися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753461" w:rsidRPr="00753461" w:rsidTr="00771B51">
        <w:tc>
          <w:tcPr>
            <w:tcW w:w="14142" w:type="dxa"/>
            <w:gridSpan w:val="3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53461" w:rsidRPr="00753461" w:rsidRDefault="00753461" w:rsidP="0075346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5346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204</w:t>
            </w:r>
          </w:p>
        </w:tc>
      </w:tr>
    </w:tbl>
    <w:p w:rsidR="00050600" w:rsidRPr="008C3384" w:rsidRDefault="00050600" w:rsidP="0030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5A7" w:rsidRPr="008C3384" w:rsidRDefault="002515A7" w:rsidP="00300769">
      <w:pPr>
        <w:jc w:val="center"/>
        <w:rPr>
          <w:rFonts w:ascii="Times New Roman" w:hAnsi="Times New Roman" w:cs="Times New Roman"/>
          <w:sz w:val="24"/>
          <w:szCs w:val="24"/>
        </w:rPr>
      </w:pPr>
      <w:r w:rsidRPr="008C338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f4"/>
        <w:tblpPr w:leftFromText="180" w:rightFromText="180" w:vertAnchor="text" w:tblpY="1"/>
        <w:tblW w:w="15417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5386"/>
        <w:gridCol w:w="7371"/>
      </w:tblGrid>
      <w:tr w:rsidR="00985ED8" w:rsidRPr="008C3384" w:rsidTr="00985ED8">
        <w:trPr>
          <w:trHeight w:val="405"/>
        </w:trPr>
        <w:tc>
          <w:tcPr>
            <w:tcW w:w="959" w:type="dxa"/>
            <w:vMerge w:val="restart"/>
            <w:hideMark/>
          </w:tcPr>
          <w:p w:rsidR="00985ED8" w:rsidRPr="008C3384" w:rsidRDefault="00985ED8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985ED8" w:rsidRPr="008C3384" w:rsidRDefault="00985ED8" w:rsidP="00985E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386" w:type="dxa"/>
            <w:vMerge w:val="restart"/>
            <w:tcBorders>
              <w:left w:val="single" w:sz="4" w:space="0" w:color="auto"/>
            </w:tcBorders>
          </w:tcPr>
          <w:p w:rsidR="00985ED8" w:rsidRPr="008C3384" w:rsidRDefault="00985ED8" w:rsidP="00985E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  <w:vMerge w:val="restart"/>
            <w:hideMark/>
          </w:tcPr>
          <w:p w:rsidR="00985ED8" w:rsidRPr="008C3384" w:rsidRDefault="00985ED8" w:rsidP="00985ED8">
            <w:pPr>
              <w:pStyle w:val="tablshapka"/>
              <w:spacing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3384">
              <w:rPr>
                <w:rStyle w:val="Bold"/>
                <w:rFonts w:ascii="Times New Roman" w:eastAsiaTheme="majorEastAsia" w:hAnsi="Times New Roman" w:cs="Times New Roman"/>
                <w:b/>
                <w:bCs w:val="0"/>
                <w:sz w:val="24"/>
                <w:szCs w:val="24"/>
              </w:rPr>
              <w:t xml:space="preserve">Основные виды учебной </w:t>
            </w:r>
            <w:r w:rsidRPr="008C3384">
              <w:rPr>
                <w:rStyle w:val="Bold"/>
                <w:rFonts w:ascii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</w:tr>
      <w:tr w:rsidR="00985ED8" w:rsidRPr="008C3384" w:rsidTr="00985ED8">
        <w:trPr>
          <w:trHeight w:val="615"/>
        </w:trPr>
        <w:tc>
          <w:tcPr>
            <w:tcW w:w="959" w:type="dxa"/>
            <w:vMerge/>
          </w:tcPr>
          <w:p w:rsidR="00985ED8" w:rsidRPr="008C3384" w:rsidRDefault="00985ED8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ED8" w:rsidRPr="008C3384" w:rsidRDefault="00985ED8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ED8" w:rsidRPr="008C3384" w:rsidRDefault="00985ED8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386" w:type="dxa"/>
            <w:vMerge/>
            <w:tcBorders>
              <w:left w:val="single" w:sz="4" w:space="0" w:color="auto"/>
            </w:tcBorders>
          </w:tcPr>
          <w:p w:rsidR="00985ED8" w:rsidRPr="008C3384" w:rsidRDefault="00985ED8" w:rsidP="00985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985ED8" w:rsidRPr="008C3384" w:rsidRDefault="00985ED8" w:rsidP="00985ED8">
            <w:pPr>
              <w:pStyle w:val="tablshapka"/>
              <w:spacing w:line="240" w:lineRule="auto"/>
              <w:contextualSpacing/>
              <w:rPr>
                <w:rStyle w:val="Bold"/>
                <w:rFonts w:ascii="Times New Roman" w:eastAsiaTheme="majorEastAsia" w:hAnsi="Times New Roman" w:cs="Times New Roman"/>
                <w:b/>
                <w:bCs w:val="0"/>
                <w:sz w:val="24"/>
                <w:szCs w:val="24"/>
              </w:rPr>
            </w:pPr>
          </w:p>
        </w:tc>
      </w:tr>
      <w:tr w:rsidR="00051A64" w:rsidRPr="008C3384" w:rsidTr="00985ED8">
        <w:trPr>
          <w:trHeight w:val="378"/>
        </w:trPr>
        <w:tc>
          <w:tcPr>
            <w:tcW w:w="15417" w:type="dxa"/>
            <w:gridSpan w:val="5"/>
            <w:tcBorders>
              <w:bottom w:val="single" w:sz="4" w:space="0" w:color="auto"/>
            </w:tcBorders>
            <w:hideMark/>
          </w:tcPr>
          <w:p w:rsidR="00051A64" w:rsidRPr="008C3384" w:rsidRDefault="00051A64" w:rsidP="00985E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8ч.</w:t>
            </w:r>
          </w:p>
        </w:tc>
      </w:tr>
      <w:tr w:rsidR="00051A64" w:rsidRPr="008C3384" w:rsidTr="00200350">
        <w:trPr>
          <w:trHeight w:val="1683"/>
        </w:trPr>
        <w:tc>
          <w:tcPr>
            <w:tcW w:w="959" w:type="dxa"/>
            <w:tcBorders>
              <w:top w:val="single" w:sz="4" w:space="0" w:color="auto"/>
            </w:tcBorders>
          </w:tcPr>
          <w:p w:rsidR="00051A64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051A64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51A64" w:rsidRPr="008C3384" w:rsidRDefault="00051A64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A64" w:rsidRPr="008C3384" w:rsidRDefault="00051A64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:rsidR="00051A64" w:rsidRPr="008C3384" w:rsidRDefault="00051A64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Тригонометрические функции, их свойства и графики. 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051A64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051A64" w:rsidRPr="008C3384">
              <w:rPr>
                <w:rFonts w:ascii="Times New Roman" w:hAnsi="Times New Roman" w:cs="Times New Roman"/>
                <w:sz w:val="24"/>
                <w:szCs w:val="24"/>
              </w:rPr>
              <w:t>нают свойства тр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игонометрических функций и строят их графики. Самостоятельно ищут, и отбирают</w:t>
            </w:r>
            <w:r w:rsidR="00051A64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для решения учебных задач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информацию. И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пользуют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A64" w:rsidRPr="008C3384">
              <w:rPr>
                <w:rFonts w:ascii="Times New Roman" w:hAnsi="Times New Roman" w:cs="Times New Roman"/>
                <w:sz w:val="24"/>
                <w:szCs w:val="24"/>
              </w:rPr>
              <w:t>свойства тригономет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рических функций и строят</w:t>
            </w:r>
            <w:r w:rsidR="00051A64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граф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ики по свойствам. Могут приводить примеры, подбирать</w:t>
            </w:r>
            <w:r w:rsidR="00051A64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арг</w:t>
            </w:r>
            <w:r w:rsidR="00CD60E0" w:rsidRPr="008C3384">
              <w:rPr>
                <w:rFonts w:ascii="Times New Roman" w:hAnsi="Times New Roman" w:cs="Times New Roman"/>
                <w:sz w:val="24"/>
                <w:szCs w:val="24"/>
              </w:rPr>
              <w:t>ументы, сформулировать выводы.</w:t>
            </w:r>
          </w:p>
        </w:tc>
      </w:tr>
      <w:tr w:rsidR="00856920" w:rsidRPr="008C3384" w:rsidTr="00985ED8">
        <w:trPr>
          <w:trHeight w:val="1283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тригонометрических выражений. </w:t>
            </w:r>
          </w:p>
        </w:tc>
        <w:tc>
          <w:tcPr>
            <w:tcW w:w="7371" w:type="dxa"/>
            <w:hideMark/>
          </w:tcPr>
          <w:p w:rsidR="00856920" w:rsidRPr="008C3384" w:rsidRDefault="00CD60E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формулы, содержащие тригонометрические выражения для выполнения соответствующих расчетов; преобразовывать формулы, выражая одни тригонометрические функции через другие.  </w:t>
            </w:r>
          </w:p>
        </w:tc>
      </w:tr>
      <w:tr w:rsidR="00856920" w:rsidRPr="008C3384" w:rsidTr="00985ED8">
        <w:trPr>
          <w:trHeight w:val="961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Тригонометрические уравнения. </w:t>
            </w:r>
          </w:p>
        </w:tc>
        <w:tc>
          <w:tcPr>
            <w:tcW w:w="7371" w:type="dxa"/>
          </w:tcPr>
          <w:p w:rsidR="00856920" w:rsidRPr="008C3384" w:rsidRDefault="009819E7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умеют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решать простейшие тригонометрические уравнения. Владеют основными способ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ами решения тригонометрических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уравнений. Умеют вступать в речевое общение.   </w:t>
            </w:r>
          </w:p>
        </w:tc>
      </w:tr>
      <w:tr w:rsidR="00856920" w:rsidRPr="008C3384" w:rsidTr="00985ED8">
        <w:trPr>
          <w:trHeight w:val="1287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Тригонометрические неравенства.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простейшие тригонометрические неравенства с помощью координатной окружности или с помощью графиков соответствующих функций. Могут самостоятельно искать, и отбирать необходимую для решения учебных задач информацию.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3C7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Производная, ее применен</w:t>
            </w:r>
            <w:r w:rsidR="00B329DF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ие для исследования функции на 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монотонность.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 находить производные элементарных функций, применяя таблицу производных и правила дифференцирования. Знают и умеют осуществлять алгоритм исследования функции на монотонность </w:t>
            </w:r>
          </w:p>
        </w:tc>
      </w:tr>
      <w:tr w:rsidR="00856920" w:rsidRPr="008C3384" w:rsidTr="00985ED8">
        <w:trPr>
          <w:trHeight w:val="1408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Производная, ее примене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ние для нахождения наибольшего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(наименьшего) зна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чений функций решения задач на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оптимизацию. </w:t>
            </w:r>
          </w:p>
        </w:tc>
        <w:tc>
          <w:tcPr>
            <w:tcW w:w="7371" w:type="dxa"/>
            <w:hideMark/>
          </w:tcPr>
          <w:p w:rsidR="00856920" w:rsidRPr="008C3384" w:rsidRDefault="00200350" w:rsidP="0020035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Узнают как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применять алгоритм нахождения наибольшего (наименьшего) значения на промежутке (интервале). М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огут привести примеры, подбирать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аргументы, сформулировать выводы.  Умеют определять понятия, приводить доказательства. </w:t>
            </w:r>
          </w:p>
        </w:tc>
      </w:tr>
      <w:tr w:rsidR="00856920" w:rsidRPr="008C3384" w:rsidTr="00985ED8">
        <w:trPr>
          <w:trHeight w:val="1115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Задачи на отыскание наибольших и наименьших значений величин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Узнают как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нахождения наибольшего (наименьшего) значения на промежутке (интервале). Умеют работать с учебником, отбирать и структурировать материал. Умеют, развернуто обосновывать суждения. </w:t>
            </w:r>
          </w:p>
        </w:tc>
      </w:tr>
      <w:tr w:rsidR="00856920" w:rsidRPr="008C3384" w:rsidTr="00985ED8">
        <w:trPr>
          <w:trHeight w:val="1029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856920" w:rsidRPr="008C3384" w:rsidRDefault="00B329DF" w:rsidP="00985E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Входная контрольная</w:t>
            </w:r>
            <w:r w:rsidR="00856920" w:rsidRPr="008C33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работа. </w:t>
            </w:r>
          </w:p>
          <w:p w:rsidR="00051A64" w:rsidRPr="008C3384" w:rsidRDefault="00051A64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856920" w:rsidRPr="008C3384" w:rsidRDefault="00200350" w:rsidP="00E94C96">
            <w:pPr>
              <w:pStyle w:val="af"/>
              <w:spacing w:before="100" w:beforeAutospacing="1" w:after="100" w:afterAutospacing="1" w:line="240" w:lineRule="auto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9819E7" w:rsidRPr="008C3384">
              <w:rPr>
                <w:sz w:val="24"/>
              </w:rPr>
              <w:t xml:space="preserve">ся демонстрируют: </w:t>
            </w:r>
            <w:r w:rsidR="00856920" w:rsidRPr="008C3384">
              <w:rPr>
                <w:sz w:val="24"/>
              </w:rPr>
              <w:t xml:space="preserve">знания  о тригонометрических функциях и их свойствах, о решении тригонометрических уравнений и неравенств, о производной и ее применении.   </w:t>
            </w:r>
          </w:p>
        </w:tc>
      </w:tr>
      <w:tr w:rsidR="00051A64" w:rsidRPr="008C3384" w:rsidTr="00985ED8">
        <w:trPr>
          <w:trHeight w:val="505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051A64" w:rsidRPr="008C3384" w:rsidRDefault="00C74CAF" w:rsidP="00985ED8">
            <w:pPr>
              <w:pStyle w:val="af"/>
              <w:spacing w:before="100" w:beforeAutospacing="1" w:after="100" w:afterAutospacing="1" w:line="240" w:lineRule="auto"/>
              <w:jc w:val="center"/>
              <w:rPr>
                <w:b/>
                <w:sz w:val="24"/>
              </w:rPr>
            </w:pPr>
            <w:r w:rsidRPr="008C3384">
              <w:rPr>
                <w:b/>
                <w:sz w:val="24"/>
              </w:rPr>
              <w:t>Многочлены 12ч.</w:t>
            </w:r>
          </w:p>
        </w:tc>
      </w:tr>
      <w:tr w:rsidR="00856920" w:rsidRPr="008C3384" w:rsidTr="00985ED8">
        <w:trPr>
          <w:trHeight w:val="986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операции над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многочле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>нами от одной переменной, стандартный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вид многочлена, степень многочлена.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 могут выполняют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операции над многочле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нами от одной переменной, делят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 на многочлен с остатком, раскладыва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 на множители.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многочлена на многочлен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 остатком,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корень многочлена, разложение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многочлена на множители.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выполня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операции над многочле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нами от одной переменной, делят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 на мн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огочлен с остатком, раскладывают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 на множители.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от одной переменной.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 выполняют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операции над многочле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нами от одной переменной, делят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 на мн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огочлен с остатком, раскладывают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 на множители.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696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Однородные многочлены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однородное уравнение, однородная система.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различа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однородные, симметрические многочлены от нескольких переменных и их системы,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способы их решения.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696B68" w:rsidP="00696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Симметрический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многочлен, сим</w:t>
            </w:r>
            <w:r w:rsidR="00263E6C" w:rsidRPr="008C33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етрическая система.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различа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однородные, симметрические многочлены от нескольких переменных и их системы,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способы их решения.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от нескольких переменных. </w:t>
            </w:r>
          </w:p>
        </w:tc>
        <w:tc>
          <w:tcPr>
            <w:tcW w:w="7371" w:type="dxa"/>
            <w:hideMark/>
          </w:tcPr>
          <w:p w:rsidR="00856920" w:rsidRPr="008C3384" w:rsidRDefault="00200350" w:rsidP="00200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различа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однородные, симметрические многочлены от нескольких переменных и их системы,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способы их решения.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высших степеней.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методы решения уравнений высших степеней: метод разложения на множители и метод введения новой переменной;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метод решения возвратных уравнений.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Совокупность уравнений.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методы решения уравнений высших степеней: метод разложения на множители и метод введения новой переменной;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метод решения возвратных уравнений.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уравнений. </w:t>
            </w:r>
          </w:p>
        </w:tc>
        <w:tc>
          <w:tcPr>
            <w:tcW w:w="7371" w:type="dxa"/>
            <w:hideMark/>
          </w:tcPr>
          <w:p w:rsidR="00856920" w:rsidRPr="008C3384" w:rsidRDefault="00856920" w:rsidP="00E94C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методы решения уравнений высших степеней: метод разложения на множители и метод введения новой переменной;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метод решения возвратных уравнений.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Возвратное уравнение. </w:t>
            </w:r>
          </w:p>
        </w:tc>
        <w:tc>
          <w:tcPr>
            <w:tcW w:w="7371" w:type="dxa"/>
            <w:hideMark/>
          </w:tcPr>
          <w:p w:rsidR="00856920" w:rsidRPr="008C3384" w:rsidRDefault="00200350" w:rsidP="00200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 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методы решения уравнений высших степеней: метод разложения на множители и метод введения новой переменной;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метод решения возвратных уравнений.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19/11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985E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№1по теме </w:t>
            </w:r>
            <w:r w:rsidR="00856920" w:rsidRPr="008C33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«Многочлены». </w:t>
            </w:r>
          </w:p>
        </w:tc>
        <w:tc>
          <w:tcPr>
            <w:tcW w:w="7371" w:type="dxa"/>
            <w:hideMark/>
          </w:tcPr>
          <w:p w:rsidR="00856920" w:rsidRPr="008C3384" w:rsidRDefault="009819E7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демонстрируют: знания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о многочленах от одной и нескольких переменных, о методах решения уравнений высших степеней. Владеют навыками самоанализа и самоконтроля.</w:t>
            </w:r>
          </w:p>
        </w:tc>
      </w:tr>
      <w:tr w:rsidR="00856920" w:rsidRPr="008C3384" w:rsidTr="00696B68">
        <w:trPr>
          <w:trHeight w:val="915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20/12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856920" w:rsidRPr="008C3384" w:rsidRDefault="00856920" w:rsidP="00696B6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20" w:rsidRPr="008C3384" w:rsidRDefault="00856920" w:rsidP="00696B6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856920" w:rsidRPr="008C3384" w:rsidRDefault="00856920" w:rsidP="00DC46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контрольной работы №1 по теме  «Многочлены». </w:t>
            </w:r>
          </w:p>
          <w:p w:rsidR="00B03364" w:rsidRPr="008C3384" w:rsidRDefault="00B03364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856920" w:rsidRPr="008C3384" w:rsidRDefault="00200350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ся демонстрируют: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знания  о многочленах от одной и нескольких переменных, о методах решения уравнений высших степеней. Владеют навыками самоанализа и самоконтроля.</w:t>
            </w:r>
          </w:p>
        </w:tc>
      </w:tr>
      <w:tr w:rsidR="00B03364" w:rsidRPr="008C3384" w:rsidTr="00985ED8">
        <w:trPr>
          <w:trHeight w:val="243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B03364" w:rsidRPr="008C3384" w:rsidRDefault="00B03364" w:rsidP="00985E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 в пространстве (17 часов)</w:t>
            </w:r>
          </w:p>
        </w:tc>
      </w:tr>
      <w:tr w:rsidR="00856920" w:rsidRPr="008C3384" w:rsidTr="00DC46E2">
        <w:trPr>
          <w:trHeight w:val="985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21/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Прямоугольная система координат в пространстве. </w:t>
            </w:r>
          </w:p>
        </w:tc>
        <w:tc>
          <w:tcPr>
            <w:tcW w:w="7371" w:type="dxa"/>
            <w:hideMark/>
          </w:tcPr>
          <w:p w:rsidR="00856920" w:rsidRPr="008C3384" w:rsidRDefault="009819E7" w:rsidP="00E94C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Вводят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понятие прямоугольной сис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темы координат в пространстве,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строят точку по заданным ее координатам и находят координаты точки, изображенной в заданной системе координат.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вектора.  </w:t>
            </w:r>
          </w:p>
        </w:tc>
        <w:tc>
          <w:tcPr>
            <w:tcW w:w="7371" w:type="dxa"/>
            <w:vMerge w:val="restart"/>
            <w:hideMark/>
          </w:tcPr>
          <w:p w:rsidR="00856920" w:rsidRPr="008C3384" w:rsidRDefault="00200350" w:rsidP="00E94C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возможность разложения произвольного вектора по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координатным векторам, вводят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понятие координат вектора в данной системе координат, вырабатывают умения и навыки выполнения действий над векторами с заданными координатами.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23/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над векторами. </w:t>
            </w:r>
          </w:p>
        </w:tc>
        <w:tc>
          <w:tcPr>
            <w:tcW w:w="7371" w:type="dxa"/>
            <w:vMerge/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24/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координатами векторов и координатами точек.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Вводят понятие радиус – вектора произвольной точки пространства, доказывают, что координаты точки равны соответствующим координатам ее радиус – вектора, а координаты любого вектора равны разностям соответствующих координат его конца и начала.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25/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в координатах. </w:t>
            </w:r>
          </w:p>
        </w:tc>
        <w:tc>
          <w:tcPr>
            <w:tcW w:w="7371" w:type="dxa"/>
            <w:vMerge w:val="restart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Выводят форм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улы координат середины отрезка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длины вектора через его координаты и расстояние между д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вумя точками. 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Решают  стереометрические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и координант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но - векторным методом.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26/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в координатах. </w:t>
            </w:r>
          </w:p>
        </w:tc>
        <w:tc>
          <w:tcPr>
            <w:tcW w:w="7371" w:type="dxa"/>
            <w:vMerge/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3C7AC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="00856920"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2 </w:t>
            </w:r>
            <w:r w:rsidR="00856920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«Метод координат». 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 ЗУН по теме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28/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Угол между векторами.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Вводят понятие угла между векторами и скалярного 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векторов, выводят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формулу скалярного произведения в координатах и свойства скалярного произведения, умеют вычислять скалярное произведение векторов и находят угол между векторами по их координатам.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29/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Скалярное произведение векторов. </w:t>
            </w:r>
          </w:p>
        </w:tc>
        <w:tc>
          <w:tcPr>
            <w:tcW w:w="7371" w:type="dxa"/>
            <w:hideMark/>
          </w:tcPr>
          <w:p w:rsidR="00856920" w:rsidRPr="008C3384" w:rsidRDefault="00856920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Вводят понятие угла между векторами и скалярного 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векторов, выводят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формулу скалярного произведения в координатах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свойства скалярного произведения, умеют вычислять скалярное произведение векторов и находят угол между векторами по их координатам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углов между прямыми и плоскостями. </w:t>
            </w:r>
          </w:p>
        </w:tc>
        <w:tc>
          <w:tcPr>
            <w:tcW w:w="7371" w:type="dxa"/>
            <w:hideMark/>
          </w:tcPr>
          <w:p w:rsidR="00856920" w:rsidRPr="008C3384" w:rsidRDefault="009819E7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 при решении задач на вычисление углов между двумя прямыми, а также между прямой и плоскостью</w:t>
            </w:r>
          </w:p>
        </w:tc>
      </w:tr>
      <w:tr w:rsidR="00856920" w:rsidRPr="008C3384" w:rsidTr="00985ED8">
        <w:trPr>
          <w:trHeight w:val="1199"/>
        </w:trPr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31/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Повторение вопросов теории и решение задач по тем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 «Скалярное произведение векторов».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 формулы скалярного произведения в координатах, косинуса угла между данными векторами через их координаты, косинуса угла между двумя прямыми через координаты их направляющих векторов.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32/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симметрия.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понятием движения пространства и основными видами движений.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33/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Осевая симметрия.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понятием движения пространства и основными видами движений.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34/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Параллельный 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>перенос. Зеркальная симметрия.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понятием движения пространства и основными видами движений.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35/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и повторение вопросов.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 формулы скалярного произведения в координатах, косинуса угла между данными векторами через их координаты, косинуса угла между двумя прямыми через координаты их направляющих векторов.</w:t>
            </w:r>
          </w:p>
        </w:tc>
      </w:tr>
      <w:tr w:rsidR="00856920" w:rsidRPr="008C3384" w:rsidTr="00985ED8">
        <w:trPr>
          <w:trHeight w:val="646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36/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B03364" w:rsidRPr="008C3384" w:rsidRDefault="00EA0488" w:rsidP="00DC46E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3 </w:t>
            </w:r>
            <w:r w:rsidR="009819E7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</w:t>
            </w:r>
            <w:r w:rsidR="00B03364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 в пространстве»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 ЗУН по теме</w:t>
            </w:r>
          </w:p>
        </w:tc>
      </w:tr>
      <w:tr w:rsidR="00856920" w:rsidRPr="008C3384" w:rsidTr="00985ED8">
        <w:trPr>
          <w:trHeight w:val="767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37/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856920" w:rsidRPr="008C3384" w:rsidRDefault="00856920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>из контрольной работы по теме «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 координат в пространстве».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856920" w:rsidRPr="008C3384" w:rsidRDefault="00856920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 ЗУН по теме</w:t>
            </w:r>
          </w:p>
        </w:tc>
      </w:tr>
      <w:tr w:rsidR="00B03364" w:rsidRPr="008C3384" w:rsidTr="00985ED8">
        <w:trPr>
          <w:trHeight w:val="262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B03364" w:rsidRPr="008C3384" w:rsidRDefault="00B03364" w:rsidP="00DC46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Степени и корни. Степенные функции (20 часов)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38/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-й степени из действительного числа.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определение корня </w:t>
            </w:r>
            <w:r w:rsidRPr="008C33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-ой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степени, его свойства; умеют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</w:t>
            </w:r>
            <w:r w:rsidR="00E94C96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жений, содержащих радикалы.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корня, подкоренное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выражение, показатель корня, радикал.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определение корня </w:t>
            </w:r>
            <w:r w:rsidRPr="008C33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-ой степен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и, его свойства; выполняют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выражений, содержащих радикалы, решать простейшие уравнения, содержащие корни </w:t>
            </w:r>
            <w:r w:rsidRPr="008C33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E94C96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-ой степени.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40/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8C338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6" type="#_x0000_t75" style="width:36pt;height:21.75pt" o:ole="">
                  <v:imagedata r:id="rId11" o:title=""/>
                </v:shape>
                <o:OLEObject Type="Embed" ProgID="Equation.DSMT4" ShapeID="_x0000_i1026" DrawAspect="Content" ObjectID="_1698429723" r:id="rId12"/>
              </w:objec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их свойство и графики.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представление, как  </w:t>
            </w:r>
            <w:r w:rsidRPr="008C33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значение функции по значению аргумента при различных способах задания функции;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строить график функции; описывать по графику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в простейших случаях по формуле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поведение и свойства функции, находить по графику функции наибол</w:t>
            </w:r>
            <w:r w:rsidR="00E94C96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ьшие и наименьшие значения.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8C338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7" type="#_x0000_t75" style="width:36pt;height:21.75pt" o:ole="">
                  <v:imagedata r:id="rId11" o:title=""/>
                </v:shape>
                <o:OLEObject Type="Embed" ProgID="Equation.DSMT4" ShapeID="_x0000_i1027" DrawAspect="Content" ObjectID="_1698429724" r:id="rId13"/>
              </w:objec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дифференцируемость функции.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Узнают как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строить график функции; описывать по графику </w:t>
            </w:r>
            <w:r w:rsidR="00856920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в простейших случаях по формуле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и свойства функции, находить по графику функции наибольшие и наименьшие значения.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42/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 w:rsidRPr="008C3384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20" w:dyaOrig="240">
                <v:shape id="_x0000_i1028" type="#_x0000_t75" style="width:21.75pt;height:14.25pt" o:ole="">
                  <v:imagedata r:id="rId14" o:title=""/>
                </v:shape>
                <o:OLEObject Type="Embed" ProgID="Equation.DSMT4" ShapeID="_x0000_i1028" DrawAspect="Content" ObjectID="_1698429725" r:id="rId15"/>
              </w:objec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степени из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произведения, частного, степени, корня.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свойствах корня </w:t>
            </w:r>
            <w:r w:rsidRPr="008C33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-й степени,  умеют </w:t>
            </w:r>
            <w:r w:rsidRPr="008C33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простейшие выражения, содержащие радикалы. Умеют находить и использовать информацию.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43/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корня 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-й степени.</w:t>
            </w: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856920" w:rsidRPr="008C3384" w:rsidRDefault="00200350" w:rsidP="00200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свойства корня </w:t>
            </w:r>
            <w:r w:rsidR="00856920" w:rsidRPr="008C338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="00856920"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й степени,  умеют </w:t>
            </w:r>
            <w:r w:rsidR="00856920" w:rsidRPr="008C33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преобразовывать простейшие выражения, соде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ржащие радикалы. Собирают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для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заданной теме.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44/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Иррациональные выражения. П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реобразование выражений.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представление, как выполнять арифметические действия, сочетая устные и письменные п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риемы. Уз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находить значения корня натуральной степени, по известным формулам и правилам преобразования б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уквенных выражений, включающих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радикалы.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45/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Вынесения множителя за знак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радикала, внесение множителя под знак радикала.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выполнять арифметические действия, сочет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ая устные и письменные приемы. 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находить значения корня натуральной степени, по известным формулам и правилам преобразования буквенных выражений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>, включающих  р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адикалы.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46/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выражений. </w:t>
            </w:r>
          </w:p>
        </w:tc>
        <w:tc>
          <w:tcPr>
            <w:tcW w:w="7371" w:type="dxa"/>
            <w:hideMark/>
          </w:tcPr>
          <w:p w:rsidR="00856920" w:rsidRPr="008C3384" w:rsidRDefault="0020035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ыполня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действия, сочет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ая устные и письменные приемы. 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нают, как находить значения корня натуральной степени, по известным формулам и правилам преобразования буквенных выражений, включающих  радикалы.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47/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радикалы.</w:t>
            </w: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действия, сочет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ая устные и письменные приемы. Уз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нают, как находить значения корня натуральной степени, по известным формулам и правилам преобразования буквенных выражений, включающих  радикалы.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48/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любым 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целочисленным показателем, свойства степени.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представление, как выполнять арифметические действия, сочетая устные и письменные приемы; находить значения степени с рацио</w:t>
            </w:r>
            <w:r w:rsidR="00200350" w:rsidRPr="008C3384">
              <w:rPr>
                <w:rFonts w:ascii="Times New Roman" w:hAnsi="Times New Roman" w:cs="Times New Roman"/>
                <w:sz w:val="24"/>
                <w:szCs w:val="24"/>
              </w:rPr>
              <w:t>нальным показателем; проводят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 известным формулам и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правилам преобразования буквенных 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>выражений, включающих степени.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уравнения. </w:t>
            </w:r>
          </w:p>
        </w:tc>
        <w:tc>
          <w:tcPr>
            <w:tcW w:w="7371" w:type="dxa"/>
            <w:hideMark/>
          </w:tcPr>
          <w:p w:rsidR="00856920" w:rsidRPr="008C3384" w:rsidRDefault="000749DD" w:rsidP="00DC46E2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нают, как находить значения степени с рациональным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показателем; проводят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 по известным формулам и правилам преобразования буквенных выражений, включающих степени.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50/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иррациональных уравнений. </w:t>
            </w:r>
          </w:p>
        </w:tc>
        <w:tc>
          <w:tcPr>
            <w:tcW w:w="7371" w:type="dxa"/>
            <w:hideMark/>
          </w:tcPr>
          <w:p w:rsidR="00856920" w:rsidRPr="008C3384" w:rsidRDefault="000749DD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степени с рац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иональным показателем; проводят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 по известным формулам и правилам преобразования буквенных выражений, включающих степени.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51/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Степенные функции, свойства функции. </w:t>
            </w:r>
          </w:p>
        </w:tc>
        <w:tc>
          <w:tcPr>
            <w:tcW w:w="7371" w:type="dxa"/>
            <w:hideMark/>
          </w:tcPr>
          <w:p w:rsidR="00856920" w:rsidRPr="008C3384" w:rsidRDefault="00856920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представление, как строить графики степенных функций при различных значениях показателя; описывают по графику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 в простейших случаях по формуле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и свойства функций, находить по графику функции наибольшие и наименьшие значения. 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52/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Дифференцируемость степенной функции. </w:t>
            </w:r>
          </w:p>
        </w:tc>
        <w:tc>
          <w:tcPr>
            <w:tcW w:w="7371" w:type="dxa"/>
            <w:hideMark/>
          </w:tcPr>
          <w:p w:rsidR="00856920" w:rsidRPr="008C3384" w:rsidRDefault="000749DD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нают, как строить графики степенных функций при различных значениях показателя; описывают по графику </w:t>
            </w:r>
            <w:r w:rsidR="00856920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 в простейших случаях по формуле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и свойства функций, находить по графику функции наибольшие и наименьшие значения.   </w:t>
            </w:r>
          </w:p>
        </w:tc>
      </w:tr>
      <w:tr w:rsidR="00856920" w:rsidRPr="008C3384" w:rsidTr="00985ED8">
        <w:tc>
          <w:tcPr>
            <w:tcW w:w="959" w:type="dxa"/>
            <w:hideMark/>
          </w:tcPr>
          <w:p w:rsidR="00856920" w:rsidRPr="008C3384" w:rsidRDefault="00CD60E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53/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56920" w:rsidRPr="008C3384" w:rsidRDefault="0085692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920" w:rsidRPr="008C3384" w:rsidRDefault="00856920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856920" w:rsidRPr="008C3384" w:rsidRDefault="009819E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Интегрирование степенной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функции, график степенной функции</w:t>
            </w:r>
          </w:p>
        </w:tc>
        <w:tc>
          <w:tcPr>
            <w:tcW w:w="7371" w:type="dxa"/>
            <w:hideMark/>
          </w:tcPr>
          <w:p w:rsidR="00856920" w:rsidRPr="008C3384" w:rsidRDefault="000749DD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графики степенных функций при различных значениях показателя; описывают по графику </w:t>
            </w:r>
            <w:r w:rsidR="00856920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 в простейших случаях по формуле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пове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дение и свойства функций, находя</w:t>
            </w:r>
            <w:r w:rsidR="00856920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 по графику функции наибольшие и наименьшие значения. 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54\17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Ариф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метическая и тригонометрическая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форма комплексного числа.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выполнять арифметические действия над комплексными ч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ислами в разных формах записи. Уз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комплексно сопряженные числа, могут извлекать корень из комплексного числа </w:t>
            </w:r>
          </w:p>
        </w:tc>
      </w:tr>
      <w:tr w:rsidR="00457723" w:rsidRPr="008C3384" w:rsidTr="00985ED8">
        <w:trPr>
          <w:trHeight w:val="1073"/>
        </w:trPr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55/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9819E7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 комплексного числа, сопряженное число,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object w:dxaOrig="420" w:dyaOrig="240">
                <v:shape id="_x0000_i1029" type="#_x0000_t75" style="width:21.75pt;height:14.25pt" o:ole="">
                  <v:imagedata r:id="rId14" o:title=""/>
                </v:shape>
                <o:OLEObject Type="Embed" ProgID="Equation.DSMT4" ShapeID="_x0000_i1029" DrawAspect="Content" ObjectID="_1698429726" r:id="rId16"/>
              </w:objec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степени из комплексного числа.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ыполня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над комплексными числами в разных формах з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аписи. Уз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нают комплексно сопряженные числа, могут извлекать корень из комплексного числа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56/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 корня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object w:dxaOrig="420" w:dyaOrig="240">
                <v:shape id="_x0000_i1030" type="#_x0000_t75" style="width:21.75pt;height:14.25pt" o:ole="">
                  <v:imagedata r:id="rId14" o:title=""/>
                </v:shape>
                <o:OLEObject Type="Embed" ProgID="Equation.DSMT4" ShapeID="_x0000_i1030" DrawAspect="Content" ObjectID="_1698429727" r:id="rId17"/>
              </w:objec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степени из комплексного числа,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теорема алгебры, кубические уравнения.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найти корни квадратного уравнения с отрицательным дис</w:t>
            </w:r>
            <w:r w:rsidR="009819E7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криминантом. Умеют передавать,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информацию сжато, полно, выборочно. Используют формулу Кардано при решении кубического уравнения.</w:t>
            </w:r>
          </w:p>
        </w:tc>
      </w:tr>
      <w:tr w:rsidR="00457723" w:rsidRPr="008C3384" w:rsidTr="00985ED8">
        <w:trPr>
          <w:trHeight w:val="1293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B03364" w:rsidRPr="008C3384" w:rsidRDefault="00EA0488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№4 по </w:t>
            </w:r>
            <w:r w:rsidR="00457723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теме «Степени</w:t>
            </w:r>
            <w:r w:rsidR="009819E7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корни. Степенные функции». 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457723" w:rsidRPr="008C3384" w:rsidRDefault="000749DD" w:rsidP="00985ED8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9819E7" w:rsidRPr="008C3384">
              <w:rPr>
                <w:sz w:val="24"/>
              </w:rPr>
              <w:t xml:space="preserve">ся демонстрируют: </w:t>
            </w:r>
            <w:r w:rsidR="00457723" w:rsidRPr="008C3384">
              <w:rPr>
                <w:sz w:val="24"/>
              </w:rPr>
              <w:t xml:space="preserve">знания  о корне n – й степени из действительного  числа и его свойствах, о функции </w:t>
            </w:r>
            <w:r w:rsidR="00457723" w:rsidRPr="008C3384">
              <w:rPr>
                <w:position w:val="-10"/>
                <w:sz w:val="24"/>
              </w:rPr>
              <w:object w:dxaOrig="760" w:dyaOrig="380">
                <v:shape id="_x0000_i1031" type="#_x0000_t75" style="width:36pt;height:21.75pt" o:ole="">
                  <v:imagedata r:id="rId18" o:title=""/>
                </v:shape>
                <o:OLEObject Type="Embed" ProgID="Equation.DSMT4" ShapeID="_x0000_i1031" DrawAspect="Content" ObjectID="_1698429728" r:id="rId19"/>
              </w:object>
            </w:r>
            <w:r w:rsidR="00457723" w:rsidRPr="008C3384">
              <w:rPr>
                <w:sz w:val="24"/>
              </w:rPr>
              <w:t xml:space="preserve">, ее свойствах и графиках, о преобразованиях выражений, содержащих радикалы, о степенных функциях и их свойствах.  </w:t>
            </w:r>
          </w:p>
        </w:tc>
      </w:tr>
      <w:tr w:rsidR="00BA3A46" w:rsidRPr="008C3384" w:rsidTr="00985ED8">
        <w:trPr>
          <w:trHeight w:val="524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BA3A46" w:rsidRPr="008C3384" w:rsidRDefault="00BA3A46" w:rsidP="00985E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Показательная и логарифмическая функции (35 часов)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58/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613AB" w:rsidP="00985E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контрольной работы.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Показательная функция.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показательной функции, ее свойствах и графике. Умеют определять значение функции по значению аргумента при различных способах задания функции; строить график функции. Умеют вступать в речевое общение.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59/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произвольным действительным показателем. 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определения показательной функции, умеют формулировать ее свойства, строить схематический график любой показательной функции. Умеют составлять текст научного стиля.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60/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DC46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Свойства показательной функции, график функции.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график показательной функции, для решения уравнений и неравенств графическим методом.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61/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613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 относительно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оси ординат, экспонента, горизонтальная асимптота.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Свободно используют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показательной функции, умеют фо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рмулировать ее свойства, строят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график любой показательной функции, совершая преобразование простейшего графика. Умеют определять понятия, приводить доказательства.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62/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функция.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Свободно используют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показательной функции, умеют формулировать ее свойства, строить график любой показательной функции, совершая преобразование простейшего графика.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63/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Показательное уравнение.  </w:t>
            </w: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уравнение и умеют решать простейшие показательные уравнения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уравнений графический метод. Умеют обосновывать суждения, давать определения, приводить доказательства, примеры.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64/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613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 – графический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 решения показательных уравнений. </w:t>
            </w:r>
          </w:p>
        </w:tc>
        <w:tc>
          <w:tcPr>
            <w:tcW w:w="7371" w:type="dxa"/>
            <w:hideMark/>
          </w:tcPr>
          <w:p w:rsidR="00457723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нают показательные уравнения и умеют решать простейшие показательные уравнения</w:t>
            </w:r>
            <w:r w:rsidR="00457723"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457723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уравнений графический метод. Умеют передавать,  информацию сжато, полно, выборочно.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65/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 уравнивания показателей.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уравнение и умеют решать простейшие показательные уравнения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приближенного решения уравнений графический метод. Умеют, развернуто обосновывать суждения.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Метод введения новой переменной.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уравнение и умеют решать простейшие показательные уравнения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уравнений графический метод. Умеют добывать информацию по заданной теме в источниках различного типа.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67/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неравенства. 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неравенстве и умеют решать простейшие показательные неравенства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неравенств графический метод.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68/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показательных неравенств.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неравенстве и умеют решать простейшие показательные неравенства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неравенств графический метод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69/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Равносильные неравенства.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неравенстве и умеют решать простейшие показательные неравенства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неравенств графический метод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70/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показательных неравенств.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показательном неравенстве и умеют решать простейшие показательные неравенства</w:t>
            </w:r>
            <w:r w:rsidRPr="008C3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их системы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для приближенного решения неравенств графический метод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71/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EA0488" w:rsidP="00DC46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№5  по теме «Показательная </w:t>
            </w:r>
            <w:r w:rsidR="00457723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функция. Показательные уравнения и неравенства».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457723" w:rsidRPr="008C3384" w:rsidRDefault="000749DD" w:rsidP="00696B68">
            <w:pPr>
              <w:pStyle w:val="af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DC46E2" w:rsidRPr="008C3384">
              <w:rPr>
                <w:sz w:val="24"/>
              </w:rPr>
              <w:t xml:space="preserve">ся демонстрируют: </w:t>
            </w:r>
            <w:r w:rsidR="00457723" w:rsidRPr="008C3384">
              <w:rPr>
                <w:sz w:val="24"/>
              </w:rPr>
              <w:t>з</w:t>
            </w:r>
            <w:r w:rsidR="00DC46E2" w:rsidRPr="008C3384">
              <w:rPr>
                <w:sz w:val="24"/>
              </w:rPr>
              <w:t xml:space="preserve">нания   понятие показательной </w:t>
            </w:r>
            <w:r w:rsidR="00457723" w:rsidRPr="008C3384">
              <w:rPr>
                <w:sz w:val="24"/>
              </w:rPr>
              <w:t xml:space="preserve">функции, ее свойствах и графике, о решении простейших  показательных  уравнениях и неравенствах.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72/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723" w:rsidRPr="008C3384" w:rsidRDefault="0045772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613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="00DC46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логарифм, основание логарифма. 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устанавливать связь между степенью и логарифмом, понимают их взаимно противоположное значение, умеют вычислять логарифм числа по определению.  </w:t>
            </w:r>
          </w:p>
        </w:tc>
      </w:tr>
      <w:tr w:rsidR="00457723" w:rsidRPr="008C3384" w:rsidTr="00985ED8">
        <w:tc>
          <w:tcPr>
            <w:tcW w:w="959" w:type="dxa"/>
            <w:hideMark/>
          </w:tcPr>
          <w:p w:rsidR="0045772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73/</w:t>
            </w:r>
            <w:r w:rsidR="00457723" w:rsidRPr="008C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457723" w:rsidRPr="008C3384" w:rsidRDefault="0045772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логарифма числа по определению. </w:t>
            </w:r>
          </w:p>
        </w:tc>
        <w:tc>
          <w:tcPr>
            <w:tcW w:w="7371" w:type="dxa"/>
            <w:hideMark/>
          </w:tcPr>
          <w:p w:rsidR="00457723" w:rsidRPr="008C3384" w:rsidRDefault="0045772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устанавливать связь между степенью и логарифмом, понимают их взаимно противоположное значение, умеют вычислять логарифм числа по определению.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74/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Иррациональное число, логарифм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ирование, десятичный логарифм  </w:t>
            </w:r>
          </w:p>
        </w:tc>
        <w:tc>
          <w:tcPr>
            <w:tcW w:w="7371" w:type="dxa"/>
            <w:hideMark/>
          </w:tcPr>
          <w:p w:rsidR="00B47DA3" w:rsidRPr="008C3384" w:rsidRDefault="00B47DA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устанавливать связь между степенью и логарифмом, понимают их взаимно противоположное значение, умеют вычислять логарифм числа по определению.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Логарифмическая функция, ее свойства.  </w:t>
            </w:r>
          </w:p>
        </w:tc>
        <w:tc>
          <w:tcPr>
            <w:tcW w:w="7371" w:type="dxa"/>
            <w:hideMark/>
          </w:tcPr>
          <w:p w:rsidR="00B47DA3" w:rsidRPr="008C3384" w:rsidRDefault="00B47DA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об определение логарифмической функции, ее свойства в зависимости от основания. Умеют определять значение функции по значению аргумента при различных способах задания функции.  Умеют определять понятия, приводить доказательства.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76/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Логарифмическая функция, ее свойства и график. </w:t>
            </w:r>
          </w:p>
        </w:tc>
        <w:tc>
          <w:tcPr>
            <w:tcW w:w="7371" w:type="dxa"/>
            <w:hideMark/>
          </w:tcPr>
          <w:p w:rsidR="00B47DA3" w:rsidRPr="008C3384" w:rsidRDefault="00B47DA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об определение логарифмической функции, ее свойства в зависимости от основания. Умеют определять значение функции по значению аргумента при различных способах задания функции. Умеют, развернуто обосновывать суждения. 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77/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Логарифмическая функция. </w:t>
            </w:r>
          </w:p>
        </w:tc>
        <w:tc>
          <w:tcPr>
            <w:tcW w:w="7371" w:type="dxa"/>
            <w:hideMark/>
          </w:tcPr>
          <w:p w:rsidR="00B47DA3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применить определение логарифмической функции, ее свойства в зависимости от основания. Умеют определять значение функции по значению аргумента при различных способах задания функции.  Умеют соста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влять текст научного стиля.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78/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логарифмов. </w:t>
            </w:r>
          </w:p>
        </w:tc>
        <w:tc>
          <w:tcPr>
            <w:tcW w:w="7371" w:type="dxa"/>
            <w:hideMark/>
          </w:tcPr>
          <w:p w:rsidR="00B47DA3" w:rsidRPr="008C3384" w:rsidRDefault="00B47DA3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свойствах логарифмов. 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</w:t>
            </w:r>
            <w:r w:rsidR="000749DD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ений, включающих логарифмы.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79/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4613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 произведения, логарифм 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частного, логарифм степени. </w:t>
            </w:r>
          </w:p>
        </w:tc>
        <w:tc>
          <w:tcPr>
            <w:tcW w:w="7371" w:type="dxa"/>
            <w:hideMark/>
          </w:tcPr>
          <w:p w:rsidR="00B47DA3" w:rsidRPr="008C3384" w:rsidRDefault="00B47DA3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свойствах логарифмов. 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логарифмы.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80/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значений логарифмического выражения. </w:t>
            </w:r>
          </w:p>
        </w:tc>
        <w:tc>
          <w:tcPr>
            <w:tcW w:w="7371" w:type="dxa"/>
            <w:hideMark/>
          </w:tcPr>
          <w:p w:rsidR="00B47DA3" w:rsidRPr="008C3384" w:rsidRDefault="000749DD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свойства логарифмов. 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логарифмы.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81/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EA0488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Логарифмирование.</w:t>
            </w:r>
          </w:p>
        </w:tc>
        <w:tc>
          <w:tcPr>
            <w:tcW w:w="7371" w:type="dxa"/>
            <w:hideMark/>
          </w:tcPr>
          <w:p w:rsidR="00B47DA3" w:rsidRPr="008C3384" w:rsidRDefault="000749DD" w:rsidP="00985ED8">
            <w:pPr>
              <w:tabs>
                <w:tab w:val="num" w:pos="709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свойства логарифмов. 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логарифмы. 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82/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DA3" w:rsidRPr="008C3384" w:rsidRDefault="00B47DA3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Логарифмическое уравнение, потенцирование. </w:t>
            </w:r>
          </w:p>
        </w:tc>
        <w:tc>
          <w:tcPr>
            <w:tcW w:w="7371" w:type="dxa"/>
            <w:hideMark/>
          </w:tcPr>
          <w:p w:rsidR="00B47DA3" w:rsidRPr="008C3384" w:rsidRDefault="00B47DA3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Имеют представление о логарифмическом уравнении. Умеют решать простейшие логарифмические уравнения</w:t>
            </w:r>
            <w:r w:rsidRPr="008C3384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ru-RU"/>
              </w:rPr>
              <w:t xml:space="preserve"> по определению.</w:t>
            </w: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Умеют определять понятия, приводить доказательства. </w:t>
            </w:r>
          </w:p>
        </w:tc>
      </w:tr>
      <w:tr w:rsidR="00B47DA3" w:rsidRPr="008C3384" w:rsidTr="00985ED8">
        <w:tc>
          <w:tcPr>
            <w:tcW w:w="959" w:type="dxa"/>
            <w:hideMark/>
          </w:tcPr>
          <w:p w:rsidR="00B47DA3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83/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47DA3" w:rsidRPr="008C3384" w:rsidRDefault="00B47DA3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Равносильные логарифмические уравнения. </w:t>
            </w:r>
          </w:p>
        </w:tc>
        <w:tc>
          <w:tcPr>
            <w:tcW w:w="7371" w:type="dxa"/>
            <w:hideMark/>
          </w:tcPr>
          <w:p w:rsidR="00B47DA3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>нают о методах решения логарифмических урав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нений. Умеют решать простейшие </w:t>
            </w:r>
            <w:r w:rsidR="00B47DA3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логарифмические уравнения, используют метод введения новой переменной для сведения уравнения к рациональному виду.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84/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Функ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ционально – графический метод,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тод потенцирования при решении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логарифмических уравнений.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before="60"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нают о методах решения логарифмических урав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нений. Умеют решать простейшие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уравнения, используют метод введения новой переменной для сведения уравнения к рациональному виду.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етод введения новой переменной,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логарифмирования при решении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логарифмических уравнений.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before="60"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Умеют решать простейшие  логарифмические уравнения,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их системы;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для приближенного решения уравнений графический метод; изображать на координатной плоскости 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множества решений простейших уравнен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ий и их систем. 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86/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Логарифмическое неравенство.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об алгоритме решения логарифмического неравенства в зависимо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сти от основания. Умеют решать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логарифмические неравенства, применяя метод замены переменных для сведении логарифмического неравенства к рациональному виду.  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87/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Равносильные логарифмические неравенства.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алгоритм решения логарифмического неравенства в зависимости от основания. Умеют решать  простейшие логарифмические неравенства, применяя метод замены переменных для сведении логарифмического неравенства к рациональному виду.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88/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логарифмических неравенств.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нают алгоритм решения логарифмического неравенства в зависимости от основания. У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меют решать  простейшие логарифмические неравенст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ва, применяя метод замены п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еременных для сведении логарифмического неравенства к рационально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му виду.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89/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логарифмических неравенств. </w:t>
            </w:r>
          </w:p>
        </w:tc>
        <w:tc>
          <w:tcPr>
            <w:tcW w:w="7371" w:type="dxa"/>
            <w:hideMark/>
          </w:tcPr>
          <w:p w:rsidR="0027453A" w:rsidRPr="008C3384" w:rsidRDefault="000749DD" w:rsidP="00696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нают, как прим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енить  алгоритм решения логарифмическо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го неравенства в зависимости от основания. У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меют решать  простейшие логарифмические неравенст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ва, применяя метод замены </w:t>
            </w:r>
            <w:r w:rsidR="00696B68" w:rsidRPr="008C3384">
              <w:rPr>
                <w:rFonts w:ascii="Times New Roman" w:hAnsi="Times New Roman" w:cs="Times New Roman"/>
                <w:sz w:val="24"/>
                <w:szCs w:val="24"/>
              </w:rPr>
              <w:t>переменных для сведении логарифмического неравенства к рационально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му виду.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90/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position w:val="-12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position w:val="-12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4613AB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Дифференцирование показательной и логарифмической функций.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( число </w:t>
            </w:r>
            <w:r w:rsidR="0027453A" w:rsidRPr="008C3384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00" w:dyaOrig="279">
                <v:shape id="_x0000_i1032" type="#_x0000_t75" style="width:7.5pt;height:14.25pt" o:ole="">
                  <v:imagedata r:id="rId20" o:title=""/>
                </v:shape>
                <o:OLEObject Type="Embed" ProgID="Equation.DSMT4" ShapeID="_x0000_i1032" DrawAspect="Content" ObjectID="_1698429729" r:id="rId21"/>
              </w:objec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функция </w:t>
            </w:r>
            <w:r w:rsidR="0027453A" w:rsidRPr="008C3384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20" w:dyaOrig="420">
                <v:shape id="_x0000_i1033" type="#_x0000_t75" style="width:36pt;height:21.75pt" o:ole="">
                  <v:imagedata r:id="rId22" o:title=""/>
                </v:shape>
                <o:OLEObject Type="Embed" ProgID="Equation.DSMT4" ShapeID="_x0000_i1033" DrawAspect="Content" ObjectID="_1698429730" r:id="rId23"/>
              </w:objec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, свойств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функции </w:t>
            </w:r>
            <w:r w:rsidR="0027453A" w:rsidRPr="008C3384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20" w:dyaOrig="420">
                <v:shape id="_x0000_i1034" type="#_x0000_t75" style="width:36pt;height:21.75pt" o:ole="">
                  <v:imagedata r:id="rId22" o:title=""/>
                </v:shape>
                <o:OLEObject Type="Embed" ProgID="Equation.DSMT4" ShapeID="_x0000_i1034" DrawAspect="Content" ObjectID="_1698429731" r:id="rId24"/>
              </w:objec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график функции </w:t>
            </w:r>
            <w:r w:rsidR="0027453A" w:rsidRPr="008C3384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20" w:dyaOrig="420">
                <v:shape id="_x0000_i1035" type="#_x0000_t75" style="width:36pt;height:21.75pt" o:ole="">
                  <v:imagedata r:id="rId22" o:title=""/>
                </v:shape>
                <o:OLEObject Type="Embed" ProgID="Equation.DSMT4" ShapeID="_x0000_i1035" DrawAspect="Content" ObjectID="_1698429732" r:id="rId25"/>
              </w:objec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дифференцирование функции </w:t>
            </w:r>
          </w:p>
          <w:p w:rsidR="0027453A" w:rsidRPr="008C3384" w:rsidRDefault="0027453A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20" w:dyaOrig="420">
                <v:shape id="_x0000_i1036" type="#_x0000_t75" style="width:36pt;height:21.75pt" o:ole="">
                  <v:imagedata r:id="rId22" o:title=""/>
                </v:shape>
                <o:OLEObject Type="Embed" ProgID="Equation.DSMT4" ShapeID="_x0000_i1036" DrawAspect="Content" ObjectID="_1698429733" r:id="rId26"/>
              </w:objec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, интегрирование функции </w:t>
            </w:r>
            <w:r w:rsidRPr="008C3384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20" w:dyaOrig="420">
                <v:shape id="_x0000_i1037" type="#_x0000_t75" style="width:36pt;height:21.75pt" o:ole="">
                  <v:imagedata r:id="rId22" o:title=""/>
                </v:shape>
                <o:OLEObject Type="Embed" ProgID="Equation.DSMT4" ShapeID="_x0000_i1037" DrawAspect="Content" ObjectID="_1698429734" r:id="rId27"/>
              </w:objec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453A" w:rsidRPr="008C3384" w:rsidRDefault="004613AB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логарифмы, функция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натурального логарифма, ее свойств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график и дифференцирование.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 xml:space="preserve">Имеют представление о формулах для нахождения производной и первообразной показательной и логарифмической функций. Умеют  вычислять производные и первообразные простейших показательных и логарифмических функций. 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показательной и логарифмической функций  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Уз</w:t>
            </w:r>
            <w:r w:rsidR="0027453A"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нают формулы для нахождения производной и первообразной показательной и </w:t>
            </w:r>
            <w:r w:rsidR="004613AB"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логарифмической функций. Умеют </w:t>
            </w:r>
            <w:r w:rsidR="0027453A"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вычислять производные и первообразные простейших показательных и логарифмических функций. </w:t>
            </w:r>
          </w:p>
        </w:tc>
      </w:tr>
      <w:tr w:rsidR="0027453A" w:rsidRPr="008C3384" w:rsidTr="00985ED8">
        <w:trPr>
          <w:trHeight w:val="1223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92/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BA3A46" w:rsidRPr="008C3384" w:rsidRDefault="00EA0488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 по теме «Логарифмическая функция. </w:t>
            </w:r>
            <w:r w:rsidR="0027453A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Логарифмические уравнения и неравенства.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27453A" w:rsidRPr="008C3384" w:rsidRDefault="000749DD" w:rsidP="00985ED8">
            <w:pPr>
              <w:pStyle w:val="af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4613AB" w:rsidRPr="008C3384">
              <w:rPr>
                <w:sz w:val="24"/>
              </w:rPr>
              <w:t xml:space="preserve">ся демонстрируют: </w:t>
            </w:r>
            <w:r w:rsidR="0027453A" w:rsidRPr="008C3384">
              <w:rPr>
                <w:sz w:val="24"/>
              </w:rPr>
              <w:t xml:space="preserve">знания  о понятии логарифма, об его свойствах, о  функции, ее свойствах и графике, о решении простейших  логарифмических  уравнениях и неравенствах.  </w:t>
            </w:r>
          </w:p>
        </w:tc>
      </w:tr>
      <w:tr w:rsidR="00BA3A46" w:rsidRPr="008C3384" w:rsidTr="00985ED8">
        <w:trPr>
          <w:trHeight w:val="468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BA3A46" w:rsidRPr="008C3384" w:rsidRDefault="00BA3A46" w:rsidP="00985ED8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Цилиндр, конус и шар (19 часов)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93/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Понятие цилиндра.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Вводят понятие цилиндрической поверхности, цилиндра и его элементов.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94/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поверхности цилиндра.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Выводят формулы для вычисления боковой и полной поверхности цилиндра, решают задачи по данной теме.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95/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Цилиндр. Площадь поверхности цилиндра.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Закрепляют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зн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ания и умения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по изуч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енному материалу; способствуют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навыков нахождения площади п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оверхности цилиндра; проверяют степень усвоения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материала в ходе выполнения самостоятельной работы.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96/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конуса. 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конической поверхности, конуса и его элементов.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97/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поверхности конуса.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для вычисления площади бок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овой поверхности конуса, учатся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по данной теме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98/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Усеченный конус. Площадь поверхности усеченного конуса. 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усеченного конуса, вывести формулы для вычисления площади боковой поверхности усе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ченного конуса, учатся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по данной теме.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99/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Сфера и шар. Уравнение сферы.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сферы, шара и их элементов, вывести уравнение сферы заданной прямоуго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льной системе координат, учатся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100/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расположение сферы и плоскости.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случаи взаимного располо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жения сферы и плоскости, учатся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Касательная плоскость к сфере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теоремы о касател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ьной плоскости к сфере, учатся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решать задачи по данной теме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102/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Площадь сферы. 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фо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рмулой площади сферы, учатся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по данной теме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103/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Сфера и шар. Решение задач.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материал, проводят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знаний по теме</w:t>
            </w:r>
          </w:p>
        </w:tc>
      </w:tr>
      <w:tr w:rsidR="0027453A" w:rsidRPr="008C3384" w:rsidTr="00985ED8">
        <w:trPr>
          <w:trHeight w:val="690"/>
        </w:trPr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104/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Разные задачи на много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>гранники, цилиндр, конус и шар.</w:t>
            </w:r>
          </w:p>
        </w:tc>
        <w:tc>
          <w:tcPr>
            <w:tcW w:w="7371" w:type="dxa"/>
            <w:hideMark/>
          </w:tcPr>
          <w:p w:rsidR="0027453A" w:rsidRPr="008C3384" w:rsidRDefault="000749D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комбинацию цилиндра и призмы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105/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Разные задачи на многогранники, цилиндр, конус и шар.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комбинацию конуса и пирамиды.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106/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Разные задачи на многогранники, цилиндр, конус и шар.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комбинацию сферы и пирамиды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107/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Разные задачи на многогранники, цилиндр, конус и шар.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комбинацию призмы и сферы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108/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повторение материала.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комбинацию цилиндра и сферы, конуса и сферы, подготовиться к контрольной работе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109/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и повторение вопросов. 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авыки и умения, закрепляют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 ходе решения задач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полученные знания; готовятся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к зач. работе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110/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7  </w:t>
            </w:r>
            <w:r w:rsidR="00EA0488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теме « Цилиндр, конус и шар»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Проверяют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знания, умения и навыки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изученной теме</w:t>
            </w:r>
          </w:p>
        </w:tc>
      </w:tr>
      <w:tr w:rsidR="0027453A" w:rsidRPr="008C3384" w:rsidTr="00985ED8">
        <w:trPr>
          <w:trHeight w:val="614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111/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BA3A46" w:rsidRPr="008C3384" w:rsidRDefault="0027453A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по теме « Цилиндр, конус и шар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 ЗУН по теме</w:t>
            </w:r>
          </w:p>
        </w:tc>
      </w:tr>
      <w:tr w:rsidR="00BA3A46" w:rsidRPr="008C3384" w:rsidTr="00985ED8">
        <w:trPr>
          <w:trHeight w:val="524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BA3A46" w:rsidRPr="008C3384" w:rsidRDefault="00BA3A46" w:rsidP="00985ED8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тел  (22 часа)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112/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объема. Объем прямоугольного параллелепипеда.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понятие объема тела, 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объемов, теорему об объеме прямоугольного параллелепипеда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113/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прямоугольного параллелепипеда. 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объемов,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следствие об объеме прямой призмы, основанием которой является прямоугольный треугольник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114/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теме. 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объемов,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следствие об объеме прямой призмы, основанием которой является прямоугольный треугольник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115/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 </w:t>
            </w:r>
          </w:p>
        </w:tc>
        <w:tc>
          <w:tcPr>
            <w:tcW w:w="7371" w:type="dxa"/>
            <w:hideMark/>
          </w:tcPr>
          <w:p w:rsidR="0027453A" w:rsidRPr="008C3384" w:rsidRDefault="00376B0D" w:rsidP="00E94C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Изучают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теорему об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объеме прямой призмы, 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 с использованием формулы объема прямой призмы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цилиндра.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Изучают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теорем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 об объеме цилиндра, 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задач с использованием формулы объемов цилиндра</w:t>
            </w:r>
          </w:p>
        </w:tc>
      </w:tr>
      <w:tr w:rsidR="0027453A" w:rsidRPr="008C3384" w:rsidTr="00985ED8">
        <w:trPr>
          <w:trHeight w:val="606"/>
        </w:trPr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117/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цилиндра. 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теорем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 об объеме цилиндра, 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задач с помощью формулы объема цилиндра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118/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ычисление объемов тел с помощью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определенного интеграла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возможность и целесообразность применения определенного интеграла для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вычислений объемов тел, выводят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формулу объема наклонной приз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мы с помощью интеграла, показывают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ее применение при решении задач</w:t>
            </w:r>
          </w:p>
        </w:tc>
      </w:tr>
      <w:tr w:rsidR="0027453A" w:rsidRPr="008C3384" w:rsidTr="00985ED8">
        <w:trPr>
          <w:trHeight w:val="979"/>
        </w:trPr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119/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13AB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ычисление объемов тел с помощью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определенного интеграла. Объем наклонной призмы. 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Показывают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формул при решении задач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120/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Объем пирамиды.</w:t>
            </w:r>
          </w:p>
        </w:tc>
        <w:tc>
          <w:tcPr>
            <w:tcW w:w="7371" w:type="dxa"/>
            <w:hideMark/>
          </w:tcPr>
          <w:p w:rsidR="0027453A" w:rsidRPr="008C3384" w:rsidRDefault="00376B0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тео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рему об объеме пирамиды, выводят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формулу объема усеченной пирамиды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121/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пирамиды.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типовых задач на применение формул объемов пирамиды и усеченной пирамиды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122/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Объем конуса. Решение задач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теор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ему об объеме конуса, 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типовых задач на применение формул объемов конуса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123/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Объем конуса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453A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ешение задач.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следствие из теор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емы об объеме конуса, 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типовых задач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124/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8 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«Объемы тел»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Проверяют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знания, умения и навы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изученной теме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125/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Повторение. Решение задач.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Вырабатывают навыки и умения,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 ходе решения задач полученные знания.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126/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шара.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Выводят формулу объема шара, показывают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ее применение при решении задач.</w:t>
            </w:r>
          </w:p>
        </w:tc>
      </w:tr>
      <w:tr w:rsidR="0027453A" w:rsidRPr="008C3384" w:rsidTr="00DC46E2">
        <w:trPr>
          <w:trHeight w:val="680"/>
        </w:trPr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127/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шара. Решение задач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типовых задач на применение формул объема шара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128/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шарового сегмента,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шарового слоя и шарового сектора.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формулами для вычисления объемов частей шара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129/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шарового сегмента,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шарового слоя и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шарового сектора 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Закрепляют умения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формулами объемов частей шара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Площадь сферы.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Выводят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фор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мулу площади сферы, применяют ее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задач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131/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«Объемы тел».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 навыки и умения, закрепляют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 ходе решения задач полученные знания.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132/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№9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F82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теме «Объем шара и площадь сферы».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полученные знания по данной теме при решении контрольной работы </w:t>
            </w:r>
          </w:p>
        </w:tc>
      </w:tr>
      <w:tr w:rsidR="0027453A" w:rsidRPr="008C3384" w:rsidTr="00985ED8">
        <w:trPr>
          <w:trHeight w:val="655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133/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BA3A46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>лиз контрольной работы по теме «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Объемы тел».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 ЗУН по теме</w:t>
            </w:r>
          </w:p>
        </w:tc>
      </w:tr>
      <w:tr w:rsidR="00BA3A46" w:rsidRPr="008C3384" w:rsidTr="00985ED8">
        <w:trPr>
          <w:trHeight w:val="374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BA3A46" w:rsidRPr="008C3384" w:rsidRDefault="00BA3A46" w:rsidP="00985ED8">
            <w:pPr>
              <w:tabs>
                <w:tab w:val="left" w:pos="131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Первообразная и интеграл (10 часов)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134/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Дифференцирование, интегрирование. 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понятие первообразной и неопределен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ного интеграла. Умеют находить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первообразные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для суммы функций и произведения функции на число, используя справочные материалы. Знают, как вычисляются   неопреде</w:t>
            </w:r>
            <w:r w:rsidR="001441C0" w:rsidRPr="008C3384">
              <w:rPr>
                <w:rFonts w:ascii="Times New Roman" w:hAnsi="Times New Roman" w:cs="Times New Roman"/>
                <w:sz w:val="24"/>
                <w:szCs w:val="24"/>
              </w:rPr>
              <w:t>ленные интегралы. Могут приводить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примеры, подобрать арг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>ументы, сформулировать выводы.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135/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Первообразная, таблица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первообразных. правила отыскания первообразных. </w:t>
            </w:r>
          </w:p>
        </w:tc>
        <w:tc>
          <w:tcPr>
            <w:tcW w:w="7371" w:type="dxa"/>
            <w:hideMark/>
          </w:tcPr>
          <w:p w:rsidR="0027453A" w:rsidRPr="008C3384" w:rsidRDefault="001441C0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понятие первообразной и неопределенного интеграла. Умеют находить  </w:t>
            </w:r>
            <w:r w:rsidR="0027453A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первообразные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для суммы функций и произведения функции на число, используя справочные материалы. Знают, как вычисляются   неопределенные интегралы. Умеют, развернуто обосновывать суждения.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136/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Неопределенный интеграл,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таблица основных неопределенных интегралов.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понятие первообразной и неопределенного интеграла, решая различные задания.  Умеют находить  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первообразные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для суммы функций и произведения функции на число, используя справочные материалы. Знают, как вычисляются   неопределенные интегралы. Могут составить набор карточек с заданиями. 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137/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Правила интегрирования.</w:t>
            </w:r>
            <w:r w:rsidR="00DC46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Неопределенный интеграл.</w:t>
            </w: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выводить правила отыскания первообразных и значения табличных интегралов. Умеют решать задачи физической направленности. Знают, как вычисляются   неопределенные интегралы. Могут самостоятельно искать, и отбирать необходимую для решения учебных задач информацию.  </w:t>
            </w:r>
          </w:p>
        </w:tc>
      </w:tr>
      <w:tr w:rsidR="0027453A" w:rsidRPr="008C3384" w:rsidTr="00985ED8">
        <w:tc>
          <w:tcPr>
            <w:tcW w:w="959" w:type="dxa"/>
            <w:hideMark/>
          </w:tcPr>
          <w:p w:rsidR="0027453A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138/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7453A" w:rsidRPr="008C3384" w:rsidRDefault="0027453A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53A" w:rsidRPr="008C3384" w:rsidRDefault="0027453A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7453A" w:rsidRPr="008C3384" w:rsidRDefault="001F4F82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Криволинейная трапеция,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>предел последовате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льности, площадь криволинейной </w:t>
            </w:r>
            <w:r w:rsidR="0027453A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последовательности.  </w:t>
            </w:r>
          </w:p>
        </w:tc>
        <w:tc>
          <w:tcPr>
            <w:tcW w:w="7371" w:type="dxa"/>
            <w:hideMark/>
          </w:tcPr>
          <w:p w:rsidR="0027453A" w:rsidRPr="008C3384" w:rsidRDefault="0027453A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формуле Ньютона – Лейбница. Умеют  применять ее для вычисления площади криволинейной трапеции в простейши</w:t>
            </w:r>
            <w:r w:rsidR="001441C0" w:rsidRPr="008C3384">
              <w:rPr>
                <w:rFonts w:ascii="Times New Roman" w:hAnsi="Times New Roman" w:cs="Times New Roman"/>
                <w:sz w:val="24"/>
                <w:szCs w:val="24"/>
              </w:rPr>
              <w:t>х задачах. Умеют объяснять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положения на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подобранных конкретных примерах. 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сса стержня, перемещение точки, определенный интеграл, пределы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интегрирования. </w:t>
            </w:r>
          </w:p>
        </w:tc>
        <w:tc>
          <w:tcPr>
            <w:tcW w:w="7371" w:type="dxa"/>
            <w:hideMark/>
          </w:tcPr>
          <w:p w:rsidR="007C3E79" w:rsidRPr="008C3384" w:rsidRDefault="007C3E79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формуле Ньютона – Лейбница. Умеют  применять ее для вычисления площади криволинейной трапеции в простейших задачах. Используют  компьютерные технологии для создания базы данных.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140/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7C3E79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Определенный интеграл, пределы интегрирования,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геометрический и физически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й смысл определенного интеграла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Знают формулу Ньютона – Лейбница. Умеют вычислять в простейших заданиях площади с использованием первообразной. Умеют извлекать необходимую информацию из учебно-научных текстов.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141/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Формула Ньютона-Лейбница,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криволинейной фигуры.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формулу Ньютона – Лейбница. Умеют вычислять в простейших заданиях площади с использованием первообразной. Используют для решения познавательных задач справочную литературу.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142/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площадей плоских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фигур с помощью определенного интеграла.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Умеют использовать формулу Ньютона – Лейбница. Умеют вычислять в простейших заданиях площади с использованием первообразной.  Умеют составлять текст научного стиля. 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143/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BA3A46" w:rsidRPr="008C3384" w:rsidRDefault="002F4DCD" w:rsidP="00985E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10 по теме </w:t>
            </w:r>
            <w:r w:rsidR="007C3E79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«Первообразная и интеграл».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7C3E79" w:rsidRPr="008C3384">
              <w:rPr>
                <w:sz w:val="24"/>
              </w:rPr>
              <w:t xml:space="preserve">ся демонстрируют:  знания  о первообразной и определенном и неопределенном интеграле, показывают умение решения прикладных задач. </w:t>
            </w:r>
          </w:p>
        </w:tc>
      </w:tr>
      <w:tr w:rsidR="00721FED" w:rsidRPr="008C3384" w:rsidTr="00985ED8">
        <w:trPr>
          <w:trHeight w:val="410"/>
        </w:trPr>
        <w:tc>
          <w:tcPr>
            <w:tcW w:w="1541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21FED" w:rsidRPr="008C3384" w:rsidRDefault="00721FED" w:rsidP="00985E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Эле</w:t>
            </w:r>
            <w:r w:rsidR="001F4F82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менты комбинаторики, статистики</w:t>
            </w: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теории вероятности (12 часов)</w:t>
            </w:r>
          </w:p>
        </w:tc>
      </w:tr>
      <w:tr w:rsidR="00721FED" w:rsidRPr="008C3384" w:rsidTr="00985ED8">
        <w:trPr>
          <w:trHeight w:val="953"/>
        </w:trPr>
        <w:tc>
          <w:tcPr>
            <w:tcW w:w="959" w:type="dxa"/>
            <w:tcBorders>
              <w:top w:val="single" w:sz="4" w:space="0" w:color="auto"/>
            </w:tcBorders>
          </w:tcPr>
          <w:p w:rsidR="00721FED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144/</w:t>
            </w:r>
            <w:r w:rsidR="00721FED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1FED" w:rsidRPr="008C3384" w:rsidRDefault="00721FED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FED" w:rsidRPr="008C3384" w:rsidRDefault="00721FED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:rsidR="00721FED" w:rsidRPr="008C3384" w:rsidRDefault="00721FED" w:rsidP="00DC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контрольной работы. Вероятность и геометрия. Классическая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вероятностная схема, вероятность событий. 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21FED" w:rsidRPr="008C3384" w:rsidRDefault="00721FED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классической вероятностной схеме для равновозможных испытаниях; знают правило геометрических вероятностей. Умеют находи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ть и использовать информацию.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145/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F4F82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вероятность,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равновозможные исходы, предельный переход. 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классическую вероятностную схему для равновозможных испытаниях; знают правило геометрических вероятностей. Используют  компьютерные технологии для создания базы данных.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146/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Независимые повторения испытаний с двумя исходами.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вероятностной схеме Бернулли, теорему Бернулли, понятие многогранник распределения. Умеют передавать,  информацию сжато, полно, выборочно.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147/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Схема Бернулли, теорема Бернулли.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вероятностную схему Бернулли, теорему Бернулли, понятие многогранник распределения. Умеют добывать информацию по заданной теме в источниках различного типа.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148/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Биноминальное распределение,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распределения.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вероятностную схему Бернулли, теорему Бернулли, понятие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многогранник распределения. Умеют добывать информацию по заданной теме в источниках различного типа.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F52883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Статистическ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>ие методы обработки информации</w:t>
            </w:r>
          </w:p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информации, таблицы распределения данных)</w:t>
            </w:r>
          </w:p>
          <w:p w:rsidR="007C3E79" w:rsidRPr="008C3384" w:rsidRDefault="007C3E79" w:rsidP="00E94C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понятиями: общий ряд данных, выборка, варианта, кратность варианты, таблица распределения, частота варианты, график распределения частот. Знакомы со способами представления информации. Умеют, развернуто обосновывать суждения.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150/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Графики распределения да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нных, паспорт данных, числовые характеристики, таблица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распределения, частота, варианты.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 понятия: общий ряд данных, выборка, варианта, кратность варианты, таблица распределения, частота варианты, график распределения частот. Знают способы представления информации. Умеют определять понятия, приводить доказательства.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151/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Гистограмма распредел</w:t>
            </w:r>
            <w:r w:rsidR="001F4F8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ения, мода,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медиана, среднее ряда данных.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 понятия: общий ряд данных, выборка, варианта, кратность варианты, таблица распределения, частота варианты, график распределения частот. Знают способы представления информации. Умеют определять понятия, приводить доказательства.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152/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Гауссова кривая. статистическая устойчивость.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графике функции,  называющейся гауссовой кривой; об алгоритме использования кривой нормального распределения и функции площади под гауссовой кривой в приближенных вычислениях, закон больших чисел.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153/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Закон больших чисел. Алгоритм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гауссовой кривой в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приближенных вычислениях.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график, какой функции называется гауссовой кривой; алгоритм использования кривой нормального распределения и функции площади под гауссовой кривой в приближенных вычислениях, закон больших чисел.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154/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Решение заданий по теме.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1F4F82" w:rsidRPr="008C3384">
              <w:rPr>
                <w:sz w:val="24"/>
              </w:rPr>
              <w:t xml:space="preserve">ся демонстрируют: </w:t>
            </w:r>
            <w:r w:rsidR="007C3E79" w:rsidRPr="008C3384">
              <w:rPr>
                <w:sz w:val="24"/>
              </w:rPr>
              <w:t xml:space="preserve">знания  о связи статистики и вероятности, применении статистических методов к решению вероятностных задач.  </w:t>
            </w:r>
          </w:p>
        </w:tc>
      </w:tr>
      <w:tr w:rsidR="007C3E79" w:rsidRPr="008C3384" w:rsidTr="00985ED8">
        <w:trPr>
          <w:trHeight w:val="852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155/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:rsidR="00721FED" w:rsidRPr="008C3384" w:rsidRDefault="001F4F82" w:rsidP="003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  по теме «Элементы теории вероятности и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математической статистики».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7C3E79" w:rsidRPr="008C3384" w:rsidRDefault="00F52883" w:rsidP="00985ED8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7C3E79" w:rsidRPr="008C3384">
              <w:rPr>
                <w:sz w:val="24"/>
              </w:rPr>
              <w:t xml:space="preserve">ся демонстрируют:  знания  о связи статистики и вероятности, применении статистических методов к решению вероятностных задач.  </w:t>
            </w:r>
          </w:p>
        </w:tc>
      </w:tr>
      <w:tr w:rsidR="00721FED" w:rsidRPr="008C3384" w:rsidTr="00985ED8">
        <w:trPr>
          <w:trHeight w:val="468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721FED" w:rsidRPr="008C3384" w:rsidRDefault="00721FED" w:rsidP="00985ED8">
            <w:pPr>
              <w:keepNext/>
              <w:tabs>
                <w:tab w:val="left" w:pos="169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неравенства. Системы уравнений и неравенств (30 часа)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156/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F4F8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уравнений,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ледствие уравнений, посторонние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корни, теорема о равносильности.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 равносильности уравнений. Знают основные теоремы равносильности. Умеют объяснить изученные положения на самостоятельно подобранных конкретных примерах. Могут составить набор карточек с заданиями.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еобразование данного уравнения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уравнение-следствие, расширение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области определения, проверка корней, потеря корней. 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способы равносильных переходов. Имеют представление о возможных потерях или приобретениях корней и путях исправления данных ошибок, умеют выполнять проверку найденного решения с помощью подстановки и учета области допустимых значений.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158/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76C68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Общие методы решения уравнений (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замена переменной, метод разложения на множители).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основные методы решения алгебраических уравнений: метод разложения на множители и метод введения новой переменной. Умеют применять их при решении рациональных уравнений степени выше 2.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159/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>щие методы решения уравнений. (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 введения новой переменной).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Умеют решать простые тригонометрические, показательные, логариф-кие, ирра</w:t>
            </w:r>
            <w:r w:rsidR="00F52883" w:rsidRPr="008C3384">
              <w:rPr>
                <w:rFonts w:ascii="Times New Roman" w:hAnsi="Times New Roman" w:cs="Times New Roman"/>
                <w:sz w:val="24"/>
                <w:szCs w:val="24"/>
              </w:rPr>
              <w:t>ц-ные уравнения. Умеют объяснять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положения на самостоятельно подобранных конкретных примерах.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160/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 – графический метод решения уравнений.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Могут решать простейшие  тригонометрические, показательные, логарифмические, иррациональные уравнения стандартными методами.  Могут привести примеры, подобрать аргументы, сформулировать выводы.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161/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Общие методы решения уравнений.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Могут решать простейшие  тригонометрические, показательные, логариф-кие, иррациональные уравнения стандартными методами.  Умеют обосновывать суждения, давать определения, приводить доказательства, примеры.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162/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176C68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неравенств,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следствие неравенств, общее решение, частное решение.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 равносильности неравенств. Знают основные теоремы равносильности. Имеют представление о возможных потерях или приобретениях корней и путях исправления данных ошибок. Умеют, развернуто обосновывать суждения.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163/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неравенств,  совокупность неравенств.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основные способы равносильных переходов. Умеют выполнять проверку найденного решения с помощью подстановки и учета области допустимых значений. Умеют составлять текст научного стиля.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164/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 с модулями.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решении уравнений и неравенств с модулем, раскрывая модуль по определению, графически и используя свойства функций входящих в выражение.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165/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модуля по определению. Решение уравнений.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нают, как решать уравнения и неравенства с модулем, раскрывая модуль по определению, графически и используя свойства функций входящих в выражение.  Умеют находить и использовать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метод решения уравнения с модулем.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Могут решать уравнения и неравенства с модулем, раскрывая модуль по определению, графически и используя свойства функций входящих в вы</w:t>
            </w:r>
            <w:r w:rsidR="008E089F" w:rsidRPr="008C3384">
              <w:rPr>
                <w:rFonts w:ascii="Times New Roman" w:hAnsi="Times New Roman" w:cs="Times New Roman"/>
                <w:sz w:val="24"/>
                <w:szCs w:val="24"/>
              </w:rPr>
              <w:t>ражение. Умеют извлекать необходимую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учебно-научных текстов.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167/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об основном методе решения иррациональных уравнений и неравенств – метод возведения обеих частей уравнения в одну и туже степень, а также некоторые специфические приемы. (введение новой переменной).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168/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шение иррациональных уравнений. Расширение области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определения. </w:t>
            </w:r>
          </w:p>
        </w:tc>
        <w:tc>
          <w:tcPr>
            <w:tcW w:w="7371" w:type="dxa"/>
            <w:hideMark/>
          </w:tcPr>
          <w:p w:rsidR="007C3E7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метод решения иррациональных уравнений и неравенств – метод возведения обеих частей уравнения в одну и туже степень, а также некоторые специфические приемы. (введение новой переменной)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169/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асширение области определения.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иррациональных неравенств.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Могут использовать  основной метод решения иррациональных уравнений и неравенств – метод возведения обеих частей уравнения в одну и туже степень, а также некоторые специфические приемы. (введение новой переменной)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170/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 и неравенства.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основным  методом решения иррациональных уравнений и неравенств – метод возведения обеих частей уравнения в одну и туже степень, а также некоторые специфические приемы. (введение новой переменной)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171/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before="100" w:beforeAutospacing="1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Доказательство нер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авенства с помощью определения. Неравенство Коши.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Синтетический метод, метод от противного.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</w:t>
            </w:r>
            <w:r w:rsidR="00F52883" w:rsidRPr="008C3384">
              <w:rPr>
                <w:rFonts w:ascii="Times New Roman" w:hAnsi="Times New Roman" w:cs="Times New Roman"/>
                <w:sz w:val="24"/>
                <w:szCs w:val="24"/>
              </w:rPr>
              <w:t>, как доказать неравенства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определения, от противного, методом мат. индукции, функционально – графическим методом, а также синтетическим методом.  </w:t>
            </w:r>
          </w:p>
        </w:tc>
      </w:tr>
      <w:tr w:rsidR="007C3E79" w:rsidRPr="008C3384" w:rsidTr="00985ED8">
        <w:trPr>
          <w:trHeight w:val="1396"/>
        </w:trPr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172/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Метод математической индук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>ции. Функционально-графический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метод доказательства неравенств.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F52883" w:rsidRPr="008C3384">
              <w:rPr>
                <w:rFonts w:ascii="Times New Roman" w:hAnsi="Times New Roman" w:cs="Times New Roman"/>
                <w:sz w:val="24"/>
                <w:szCs w:val="24"/>
              </w:rPr>
              <w:t>нают доказательства неравенств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определения, от противного, методом математической индукции, функционально – графическим методом, а также синте</w:t>
            </w:r>
            <w:r w:rsidR="00F52883" w:rsidRPr="008C3384">
              <w:rPr>
                <w:rFonts w:ascii="Times New Roman" w:hAnsi="Times New Roman" w:cs="Times New Roman"/>
                <w:sz w:val="24"/>
                <w:szCs w:val="24"/>
              </w:rPr>
              <w:t>тическим методом. Могут приводить примеры, подбирать аргументы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173/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60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 xml:space="preserve">Решение уравнения с двумя неизвестными. 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о решении уравнений и неравенств с двумя переменными Учащиеся умеют   изображать на плоскости множество решений уравнений и неравенств с двумя переменными  </w:t>
            </w:r>
          </w:p>
        </w:tc>
      </w:tr>
      <w:tr w:rsidR="007C3E79" w:rsidRPr="008C3384" w:rsidTr="00985ED8">
        <w:trPr>
          <w:trHeight w:val="998"/>
        </w:trPr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174/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176C68" w:rsidP="00985ED8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на плоскости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ножество решения неравенства и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с двумя переменными.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нают и понимают решения уравнений и неравенств с двумя переменными. Учащиеся умеют   изображать на плоскости множество решений уравнений и неравенств с двумя переменными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175/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36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Решение уравнений и неравенств с двумя переменными.</w:t>
            </w:r>
          </w:p>
        </w:tc>
        <w:tc>
          <w:tcPr>
            <w:tcW w:w="7371" w:type="dxa"/>
            <w:hideMark/>
          </w:tcPr>
          <w:p w:rsidR="007C3E79" w:rsidRPr="008C3384" w:rsidRDefault="00176C68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Могут 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решать уравнения и неравенства с двумя переменными Учащиеся умеют   изображать на плоскости множество решений уравнений и неравенств с двумя переменными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176/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keepNext/>
              <w:spacing w:after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уравнений.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Имеют представление о графическом решении системы, составленные из двух и более уравнений. Умеют добывать информацию по заданной теме в источниках различного типа. 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177/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уравнений, равносильные системы 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Уз</w:t>
            </w:r>
            <w:r w:rsidR="007C3E79"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нают, как решать графически и аналитически решать системы, составленные из двух и более уравнений. Умеют работать с учебником, отбирать и структурировать материал.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178/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after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систем уравнений.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Уз</w:t>
            </w:r>
            <w:r w:rsidR="007C3E79"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нают, как решать графически и аналитически решать системы, составленные из двух и более уравнений. Умеют работать с учебником, отбирать и структурировать материал.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179/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after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систем уравнений.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Умеют  графически и аналитически решать системы, составленные из двух и более уравнений. Могут собрать материал для сообщения по заданной теме.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180/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96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 xml:space="preserve">Уравнения с параметром.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Имеют представление о решении уравнений и неравенств с параметрами. Умеют   решать простейшие уравнения с параметрами. Умеют обосновывать суждения, давать определения, приводить доказательства, примеры.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181/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spacing w:after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с параметром. </w:t>
            </w:r>
          </w:p>
        </w:tc>
        <w:tc>
          <w:tcPr>
            <w:tcW w:w="7371" w:type="dxa"/>
            <w:hideMark/>
          </w:tcPr>
          <w:p w:rsidR="007C3E79" w:rsidRPr="008C3384" w:rsidRDefault="00E94C96" w:rsidP="00985ED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Уз</w:t>
            </w:r>
            <w:r w:rsidR="007C3E79" w:rsidRPr="008C338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нают, как решать уравнения и неравенства с параметрами. Умеют   решать простейшие уравнения с параметрами. Умеют обосновывать суждения, давать определения, приводить доказательства, примеры.  </w:t>
            </w:r>
          </w:p>
        </w:tc>
      </w:tr>
      <w:tr w:rsidR="007C3E79" w:rsidRPr="008C3384" w:rsidTr="00985ED8">
        <w:tc>
          <w:tcPr>
            <w:tcW w:w="959" w:type="dxa"/>
            <w:hideMark/>
          </w:tcPr>
          <w:p w:rsidR="007C3E7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182/</w:t>
            </w:r>
            <w:r w:rsidR="007C3E79" w:rsidRPr="008C33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7C3E79" w:rsidRPr="008C3384" w:rsidRDefault="007C3E79" w:rsidP="00985ED8">
            <w:pPr>
              <w:pStyle w:val="1"/>
              <w:spacing w:before="0" w:after="720"/>
              <w:outlineLvl w:val="0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 xml:space="preserve">Приемы решения уравнений и неравенств с параметрами. </w:t>
            </w:r>
          </w:p>
        </w:tc>
        <w:tc>
          <w:tcPr>
            <w:tcW w:w="7371" w:type="dxa"/>
            <w:hideMark/>
          </w:tcPr>
          <w:p w:rsidR="007C3E79" w:rsidRPr="008C3384" w:rsidRDefault="007C3E7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Умеют   решать простейшие уравнения и неравенства с параметрами. Умеют обосновывать суждения, давать определения, приводить доказательства, примеры. Умеют определять понятия, приводить доказательства.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183/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176C68" w:rsidP="00985ED8">
            <w:pPr>
              <w:keepNext/>
              <w:spacing w:after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Решение заданий 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по теме «Уравнения и неравенства».</w:t>
            </w:r>
            <w:r w:rsidR="00300769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300769" w:rsidRPr="008C3384" w:rsidRDefault="00F52883" w:rsidP="00985ED8">
            <w:pPr>
              <w:pStyle w:val="33"/>
              <w:keepNext/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</w:t>
            </w:r>
            <w:r w:rsidR="00300769"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демонстрируют теоретические и практические знания по теме «Уравнения и неравенства. Системы уравнений и неравенств». Могут привести примеры, подобрать аргументы, сформулировать выводы. Умеют составлять текст научного стиля. Умеют вступать в </w:t>
            </w:r>
            <w:r w:rsidR="00300769"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речевое общение.   </w:t>
            </w:r>
          </w:p>
        </w:tc>
      </w:tr>
      <w:tr w:rsidR="00300769" w:rsidRPr="008C3384" w:rsidTr="00985ED8">
        <w:trPr>
          <w:trHeight w:val="1798"/>
        </w:trPr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300769" w:rsidP="00985ED8">
            <w:pPr>
              <w:keepNext/>
              <w:spacing w:after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r w:rsidR="00176C68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рение.  Решение заданий по теме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«Уравнения и неравенства».</w:t>
            </w: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300769" w:rsidRPr="008C3384" w:rsidRDefault="00F52883" w:rsidP="00985ED8">
            <w:pPr>
              <w:pStyle w:val="33"/>
              <w:keepNext/>
              <w:spacing w:after="100" w:afterAutospacing="1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t>Учащие</w:t>
            </w:r>
            <w:r w:rsidR="00300769"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t>ся демонстрируют теоретические и практические знания по теме «Уравнения и неравенства. Системы уравнений и неравенств».  Умеют определять понятия, приводить доказательства. Умеют вступать в</w:t>
            </w:r>
            <w:r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речевое общение. Могут приводить примеры, подбирать</w:t>
            </w:r>
            <w:r w:rsidR="00376B0D" w:rsidRPr="008C33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аргументы</w:t>
            </w:r>
          </w:p>
        </w:tc>
      </w:tr>
      <w:tr w:rsidR="00300769" w:rsidRPr="008C3384" w:rsidTr="00985ED8">
        <w:trPr>
          <w:trHeight w:val="416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185/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0769" w:rsidRPr="008C3384" w:rsidRDefault="002F4DCD" w:rsidP="00985ED8">
            <w:pPr>
              <w:keepNext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№11  по теме «</w:t>
            </w:r>
            <w:r w:rsidR="00300769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неравенства. Системы уравнений</w:t>
            </w:r>
            <w:r w:rsidR="00176C68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00769"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неравенств». 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300769" w:rsidRPr="008C3384" w:rsidRDefault="00376B0D" w:rsidP="00985ED8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8C3384">
              <w:rPr>
                <w:sz w:val="24"/>
              </w:rPr>
              <w:t>Учащие</w:t>
            </w:r>
            <w:r w:rsidR="00696B68" w:rsidRPr="008C3384">
              <w:rPr>
                <w:sz w:val="24"/>
              </w:rPr>
              <w:t xml:space="preserve">ся демонстрируют </w:t>
            </w:r>
            <w:r w:rsidR="00300769" w:rsidRPr="008C3384">
              <w:rPr>
                <w:sz w:val="24"/>
              </w:rPr>
              <w:t>знания  о различных методах решения уравнений и неравенств; знания о разных способах  доказательств неравенств.</w:t>
            </w:r>
          </w:p>
        </w:tc>
      </w:tr>
      <w:tr w:rsidR="00282DEE" w:rsidRPr="008C3384" w:rsidTr="00985ED8">
        <w:trPr>
          <w:trHeight w:val="449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282DEE" w:rsidRPr="008C3384" w:rsidRDefault="00282DEE" w:rsidP="00985E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курса алгебры и начал анализа (12 часов)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186/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300769" w:rsidRPr="008C3384" w:rsidRDefault="00DC46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заданий. </w:t>
            </w:r>
          </w:p>
        </w:tc>
        <w:tc>
          <w:tcPr>
            <w:tcW w:w="7371" w:type="dxa"/>
            <w:hideMark/>
          </w:tcPr>
          <w:p w:rsidR="00300769" w:rsidRPr="008C3384" w:rsidRDefault="002C40DC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Учащиеся учатся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 общ</w:t>
            </w:r>
            <w:r w:rsidR="00282DEE" w:rsidRPr="008C3384">
              <w:rPr>
                <w:rFonts w:ascii="Times New Roman" w:hAnsi="Times New Roman" w:cs="Times New Roman"/>
                <w:sz w:val="24"/>
                <w:szCs w:val="24"/>
              </w:rPr>
              <w:t>ими методами решения уравнений, н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еравенств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187/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176C68" w:rsidP="00985E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степени с рациональным 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показателем. 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Свойства степени с рациональным показателе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335996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Тождественные преобразования иррациональных выражений . </w:t>
            </w:r>
          </w:p>
        </w:tc>
        <w:tc>
          <w:tcPr>
            <w:tcW w:w="7371" w:type="dxa"/>
            <w:hideMark/>
          </w:tcPr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умения и навыки 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в преобразованиях степенных,  дробно-иррациональных и логари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фмических  выражений, повторяют и обобщают изученный материал; развивают логическое мышление.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188/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300769" w:rsidP="00985ED8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</w:t>
            </w:r>
            <w:r w:rsidR="00282DEE" w:rsidRPr="008C3384">
              <w:rPr>
                <w:rFonts w:ascii="Times New Roman" w:hAnsi="Times New Roman" w:cs="Times New Roman"/>
                <w:sz w:val="24"/>
                <w:szCs w:val="24"/>
              </w:rPr>
              <w:t>ания  логарифмических выражений</w:t>
            </w:r>
          </w:p>
        </w:tc>
        <w:tc>
          <w:tcPr>
            <w:tcW w:w="7371" w:type="dxa"/>
            <w:hideMark/>
          </w:tcPr>
          <w:p w:rsidR="0030076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Изучают о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пределение и свойства логарифмов</w:t>
            </w:r>
          </w:p>
        </w:tc>
      </w:tr>
      <w:tr w:rsidR="00300769" w:rsidRPr="008C3384" w:rsidTr="00985ED8">
        <w:trPr>
          <w:trHeight w:val="1554"/>
        </w:trPr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189/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300769" w:rsidP="00985ED8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Графики элементарных функ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ций. Четные и нечетные функции. Вычисление площадей фигур,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изображенных на рисунке. Решение треугольников. </w:t>
            </w:r>
          </w:p>
        </w:tc>
        <w:tc>
          <w:tcPr>
            <w:tcW w:w="7371" w:type="dxa"/>
            <w:hideMark/>
          </w:tcPr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Закрепляют знания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о графиках функции, способствовать выработке навыков чтения графиков функций и исследования свойств функции по графику</w:t>
            </w:r>
          </w:p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для вычисления площади прямоугольника, квадрата, треугольника, трапеции</w:t>
            </w:r>
          </w:p>
        </w:tc>
      </w:tr>
      <w:tr w:rsidR="00300769" w:rsidRPr="008C3384" w:rsidTr="00DC46E2">
        <w:trPr>
          <w:trHeight w:val="769"/>
        </w:trPr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190/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300769" w:rsidP="00DC46E2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Производная функции. Физ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ический и геометрический смысл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производной. </w:t>
            </w:r>
          </w:p>
        </w:tc>
        <w:tc>
          <w:tcPr>
            <w:tcW w:w="7371" w:type="dxa"/>
            <w:hideMark/>
          </w:tcPr>
          <w:p w:rsidR="00300769" w:rsidRPr="008C3384" w:rsidRDefault="0030076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Формулы для нахождения производных, уравнение касательной, применение геометрического и физического смыслов производной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191/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00769" w:rsidRPr="008C3384" w:rsidRDefault="00300769" w:rsidP="00985ED8">
            <w:pPr>
              <w:keepNext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300769" w:rsidRPr="008C3384" w:rsidRDefault="0030076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задачи.  </w:t>
            </w:r>
          </w:p>
        </w:tc>
        <w:tc>
          <w:tcPr>
            <w:tcW w:w="7371" w:type="dxa"/>
            <w:hideMark/>
          </w:tcPr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Закрепляют с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пособы решения задач на проценты, задачи на движение, задачи на смеси и сплавы и др.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192/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300769" w:rsidP="00DC46E2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Множество значений функци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и, область определения функции.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графиков 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решении неравенств. </w:t>
            </w:r>
          </w:p>
        </w:tc>
        <w:tc>
          <w:tcPr>
            <w:tcW w:w="7371" w:type="dxa"/>
            <w:hideMark/>
          </w:tcPr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Повторяют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свойств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элементарных функций, вырабатывают навыки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множества значения функций </w:t>
            </w:r>
          </w:p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Закрепляют умения и навыки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графиками и решения неравенств с помощью графиков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300769" w:rsidP="00985ED8">
            <w:pPr>
              <w:spacing w:after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с одной переменной. </w:t>
            </w:r>
          </w:p>
        </w:tc>
        <w:tc>
          <w:tcPr>
            <w:tcW w:w="7371" w:type="dxa"/>
            <w:hideMark/>
          </w:tcPr>
          <w:p w:rsidR="00300769" w:rsidRPr="008C3384" w:rsidRDefault="002C40DC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Систематизируют изученный материал, закрепляют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знания, умения и навыки уч-ся в ходе решения различных неравенс</w:t>
            </w:r>
            <w:r w:rsidR="00F52883" w:rsidRPr="008C3384">
              <w:rPr>
                <w:rFonts w:ascii="Times New Roman" w:hAnsi="Times New Roman" w:cs="Times New Roman"/>
                <w:sz w:val="24"/>
                <w:szCs w:val="24"/>
              </w:rPr>
              <w:t>тв с одной переменной, повторяют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методы решения неравенств; развивать логическое мышление уч-ся</w:t>
            </w:r>
          </w:p>
        </w:tc>
      </w:tr>
      <w:tr w:rsidR="00300769" w:rsidRPr="008C3384" w:rsidTr="00985ED8">
        <w:tc>
          <w:tcPr>
            <w:tcW w:w="959" w:type="dxa"/>
            <w:hideMark/>
          </w:tcPr>
          <w:p w:rsidR="00300769" w:rsidRPr="008C3384" w:rsidRDefault="00334C57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194/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69" w:rsidRPr="008C3384" w:rsidRDefault="00300769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300769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уравнения. 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и логарифмические уравнения. </w:t>
            </w:r>
          </w:p>
        </w:tc>
        <w:tc>
          <w:tcPr>
            <w:tcW w:w="7371" w:type="dxa"/>
            <w:hideMark/>
          </w:tcPr>
          <w:p w:rsidR="00300769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 умения и  навыки</w:t>
            </w:r>
            <w:r w:rsidR="00300769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тригонометрических, иррациональных, показательных и </w:t>
            </w:r>
          </w:p>
          <w:p w:rsidR="00300769" w:rsidRPr="008C3384" w:rsidRDefault="00300769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лога</w:t>
            </w:r>
            <w:r w:rsidR="00F52883" w:rsidRPr="008C3384">
              <w:rPr>
                <w:rFonts w:ascii="Times New Roman" w:hAnsi="Times New Roman" w:cs="Times New Roman"/>
                <w:sz w:val="24"/>
                <w:szCs w:val="24"/>
              </w:rPr>
              <w:t>рифмических уравнений, повторяют и закрепляют изученный материал, развивают логическое мышление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61AB" w:rsidRPr="008C3384">
              <w:rPr>
                <w:rFonts w:ascii="Times New Roman" w:hAnsi="Times New Roman" w:cs="Times New Roman"/>
                <w:sz w:val="24"/>
                <w:szCs w:val="24"/>
              </w:rPr>
              <w:t>5-196/10-11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:rsidR="00187AE2" w:rsidRPr="008C3384" w:rsidRDefault="00187AE2" w:rsidP="00DC46E2">
            <w:pPr>
              <w:spacing w:after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решения уравнений. Тригонометрические уравнения.  </w:t>
            </w:r>
          </w:p>
        </w:tc>
        <w:tc>
          <w:tcPr>
            <w:tcW w:w="7371" w:type="dxa"/>
            <w:hideMark/>
          </w:tcPr>
          <w:p w:rsidR="00187AE2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Применяют р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азличные приемы решения уравнений, область допустимых значений переменных, методы решения тригонометрических уравнений</w:t>
            </w:r>
          </w:p>
        </w:tc>
      </w:tr>
      <w:tr w:rsidR="00187AE2" w:rsidRPr="008C3384" w:rsidTr="00DC46E2">
        <w:trPr>
          <w:trHeight w:val="723"/>
        </w:trPr>
        <w:tc>
          <w:tcPr>
            <w:tcW w:w="959" w:type="dxa"/>
            <w:tcBorders>
              <w:bottom w:val="single" w:sz="4" w:space="0" w:color="auto"/>
            </w:tcBorders>
            <w:hideMark/>
          </w:tcPr>
          <w:p w:rsidR="00187AE2" w:rsidRPr="008C3384" w:rsidRDefault="001361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7AE2" w:rsidRPr="008C3384" w:rsidRDefault="00293E3C" w:rsidP="00DC46E2">
            <w:pPr>
              <w:spacing w:after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Тригонометрические уравнения. 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hideMark/>
          </w:tcPr>
          <w:p w:rsidR="00187AE2" w:rsidRPr="008C3384" w:rsidRDefault="00F52883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 умения и  навыки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тригонометрических, </w:t>
            </w:r>
          </w:p>
          <w:p w:rsidR="00187AE2" w:rsidRPr="008C3384" w:rsidRDefault="00187AE2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иррациональных, показательных и логарифмических уравнений</w:t>
            </w:r>
          </w:p>
        </w:tc>
      </w:tr>
      <w:tr w:rsidR="00187AE2" w:rsidRPr="008C3384" w:rsidTr="00985ED8">
        <w:trPr>
          <w:trHeight w:val="299"/>
        </w:trPr>
        <w:tc>
          <w:tcPr>
            <w:tcW w:w="15417" w:type="dxa"/>
            <w:gridSpan w:val="5"/>
            <w:tcBorders>
              <w:top w:val="single" w:sz="4" w:space="0" w:color="auto"/>
            </w:tcBorders>
          </w:tcPr>
          <w:p w:rsidR="00187AE2" w:rsidRPr="008C3384" w:rsidRDefault="00187AE2" w:rsidP="00985E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Итоговое повторение по геометрии (7 ч.)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1361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187AE2" w:rsidP="00985E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Многогранники. Площади поверхности и объемы.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187AE2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решения типовых задач на применение формул объемов  и площадей  тел.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1361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8C33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Построение сечений многогранников.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187AE2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сечений, выработать навыки решения типовых задач на применение сечений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1361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8C33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Векторы и действия над ними.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:rsidR="00187AE2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Сформировывают</w:t>
            </w:r>
            <w:r w:rsidR="00187AE2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 учащихся представление об векторах в пространстве и их свойствах.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1361AB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Аксиомы стереометрии. </w:t>
            </w:r>
          </w:p>
        </w:tc>
        <w:tc>
          <w:tcPr>
            <w:tcW w:w="7371" w:type="dxa"/>
            <w:hideMark/>
          </w:tcPr>
          <w:p w:rsidR="00187AE2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Знакомятся</w:t>
            </w:r>
            <w:r w:rsidR="00187AE2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основными свойствами и способами задания плоскости на базе групп аксиом стерео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метрии и их следствий. Повторяют и обобщают</w:t>
            </w:r>
            <w:r w:rsidR="00187AE2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изученный  материал.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293E3C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прямых и плоскостей. </w:t>
            </w:r>
          </w:p>
        </w:tc>
        <w:tc>
          <w:tcPr>
            <w:tcW w:w="7371" w:type="dxa"/>
            <w:hideMark/>
          </w:tcPr>
          <w:p w:rsidR="00187AE2" w:rsidRPr="008C3384" w:rsidRDefault="00E94C96" w:rsidP="00985E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Получают</w:t>
            </w:r>
            <w:r w:rsidR="00187AE2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систематические знания о параллельности прямых и плос</w:t>
            </w:r>
            <w:r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>костей в пространстве. Повторяют и обобщают</w:t>
            </w:r>
            <w:r w:rsidR="00187AE2" w:rsidRPr="008C33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материал, изученный в 10 классе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293E3C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293E3C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курса алгебры и геометрии.</w:t>
            </w:r>
          </w:p>
        </w:tc>
        <w:tc>
          <w:tcPr>
            <w:tcW w:w="7371" w:type="dxa"/>
            <w:hideMark/>
          </w:tcPr>
          <w:p w:rsidR="00187AE2" w:rsidRPr="008C3384" w:rsidRDefault="00E94C96" w:rsidP="00985ED8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8C3384">
              <w:rPr>
                <w:iCs/>
                <w:sz w:val="24"/>
              </w:rPr>
              <w:t>Получают</w:t>
            </w:r>
            <w:r w:rsidR="00187AE2" w:rsidRPr="008C3384">
              <w:rPr>
                <w:iCs/>
                <w:sz w:val="24"/>
              </w:rPr>
              <w:t xml:space="preserve"> систематические знания о перпендикулярности прямых и плоскостей в пространстве; ввести понятие углов между </w:t>
            </w:r>
            <w:r w:rsidRPr="008C3384">
              <w:rPr>
                <w:iCs/>
                <w:sz w:val="24"/>
              </w:rPr>
              <w:t>прямыми и плоскостями. Повторяют</w:t>
            </w:r>
            <w:r w:rsidR="00187AE2" w:rsidRPr="008C3384">
              <w:rPr>
                <w:iCs/>
                <w:sz w:val="24"/>
              </w:rPr>
              <w:t xml:space="preserve"> и </w:t>
            </w:r>
            <w:r w:rsidRPr="008C3384">
              <w:rPr>
                <w:iCs/>
                <w:sz w:val="24"/>
              </w:rPr>
              <w:t>обобщают</w:t>
            </w:r>
            <w:r w:rsidR="00187AE2" w:rsidRPr="008C3384">
              <w:rPr>
                <w:iCs/>
                <w:sz w:val="24"/>
              </w:rPr>
              <w:t xml:space="preserve"> материал, изученный в 10 классе</w:t>
            </w:r>
          </w:p>
        </w:tc>
      </w:tr>
      <w:tr w:rsidR="00187AE2" w:rsidRPr="008C3384" w:rsidTr="00985ED8">
        <w:tc>
          <w:tcPr>
            <w:tcW w:w="959" w:type="dxa"/>
            <w:hideMark/>
          </w:tcPr>
          <w:p w:rsidR="00187AE2" w:rsidRPr="008C3384" w:rsidRDefault="00293E3C" w:rsidP="009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204</w:t>
            </w:r>
            <w:r w:rsidR="00187AE2" w:rsidRPr="008C3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hideMark/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AE2" w:rsidRPr="008C3384" w:rsidRDefault="00187AE2" w:rsidP="00985E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187AE2" w:rsidRPr="008C3384" w:rsidRDefault="00293E3C" w:rsidP="00985E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371" w:type="dxa"/>
            <w:hideMark/>
          </w:tcPr>
          <w:p w:rsidR="00293E3C" w:rsidRPr="008C3384" w:rsidRDefault="00E94C96" w:rsidP="00293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Вырабатывают умения и  навыки при решении</w:t>
            </w:r>
            <w:r w:rsidR="00293E3C" w:rsidRPr="008C3384">
              <w:rPr>
                <w:rFonts w:ascii="Times New Roman" w:hAnsi="Times New Roman" w:cs="Times New Roman"/>
                <w:sz w:val="24"/>
                <w:szCs w:val="24"/>
              </w:rPr>
              <w:t xml:space="preserve"> тригонометрических, </w:t>
            </w:r>
          </w:p>
          <w:p w:rsidR="00187AE2" w:rsidRPr="008C3384" w:rsidRDefault="00293E3C" w:rsidP="00293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84">
              <w:rPr>
                <w:rFonts w:ascii="Times New Roman" w:hAnsi="Times New Roman" w:cs="Times New Roman"/>
                <w:sz w:val="24"/>
                <w:szCs w:val="24"/>
              </w:rPr>
              <w:t>иррациональных, показательных и логарифмических уравнений</w:t>
            </w:r>
          </w:p>
        </w:tc>
      </w:tr>
    </w:tbl>
    <w:p w:rsidR="002515A7" w:rsidRPr="008C3384" w:rsidRDefault="002515A7" w:rsidP="0030076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</w:p>
    <w:bookmarkEnd w:id="0"/>
    <w:p w:rsidR="00E94C96" w:rsidRPr="008C3384" w:rsidRDefault="00E94C96" w:rsidP="00293E3C">
      <w:pPr>
        <w:rPr>
          <w:rFonts w:ascii="Times New Roman" w:hAnsi="Times New Roman" w:cs="Times New Roman"/>
          <w:sz w:val="24"/>
          <w:szCs w:val="24"/>
        </w:rPr>
      </w:pPr>
    </w:p>
    <w:p w:rsidR="00187AE2" w:rsidRPr="008C3384" w:rsidRDefault="00187AE2" w:rsidP="00300769">
      <w:pPr>
        <w:pStyle w:val="1"/>
        <w:spacing w:before="0" w:after="0"/>
        <w:rPr>
          <w:rFonts w:ascii="Times New Roman" w:eastAsiaTheme="minorEastAsia" w:hAnsi="Times New Roman"/>
          <w:bCs w:val="0"/>
          <w:color w:val="000000"/>
          <w:kern w:val="0"/>
          <w:sz w:val="24"/>
          <w:szCs w:val="24"/>
          <w:lang w:eastAsia="ru-RU"/>
        </w:rPr>
      </w:pPr>
    </w:p>
    <w:p w:rsidR="00335996" w:rsidRPr="008C3384" w:rsidRDefault="00335996" w:rsidP="00335996">
      <w:pPr>
        <w:pStyle w:val="af3"/>
        <w:ind w:left="0"/>
        <w:jc w:val="center"/>
        <w:rPr>
          <w:b/>
        </w:rPr>
      </w:pPr>
      <w:r w:rsidRPr="008C3384">
        <w:rPr>
          <w:b/>
        </w:rPr>
        <w:t>Учебно-методическое и материально-техническое обеспечение</w:t>
      </w:r>
    </w:p>
    <w:p w:rsidR="00335996" w:rsidRPr="008C3384" w:rsidRDefault="00335996" w:rsidP="00335996">
      <w:pPr>
        <w:pStyle w:val="af3"/>
        <w:ind w:left="1068"/>
        <w:jc w:val="center"/>
        <w:rPr>
          <w:b/>
        </w:rPr>
      </w:pPr>
      <w:r w:rsidRPr="008C3384">
        <w:rPr>
          <w:b/>
        </w:rPr>
        <w:t>образовательного процесса</w:t>
      </w:r>
    </w:p>
    <w:p w:rsidR="00335996" w:rsidRPr="008C3384" w:rsidRDefault="00335996" w:rsidP="00335996">
      <w:pPr>
        <w:pStyle w:val="a4"/>
        <w:numPr>
          <w:ilvl w:val="0"/>
          <w:numId w:val="33"/>
        </w:numPr>
        <w:shd w:val="clear" w:color="auto" w:fill="FFFFFF"/>
        <w:rPr>
          <w:color w:val="000000"/>
        </w:rPr>
      </w:pPr>
      <w:r w:rsidRPr="008C3384">
        <w:rPr>
          <w:color w:val="000000"/>
        </w:rPr>
        <w:t>Алгебра и начала математического анализа. 11 класс. Часть 1.: учебник / А.Г.Мордкович, П.В. Семенов –9е изд. - М.: МНЕМОЗИНА, 2021.</w:t>
      </w:r>
    </w:p>
    <w:p w:rsidR="00335996" w:rsidRPr="008C3384" w:rsidRDefault="00335996" w:rsidP="00335996">
      <w:pPr>
        <w:pStyle w:val="a4"/>
        <w:numPr>
          <w:ilvl w:val="0"/>
          <w:numId w:val="33"/>
        </w:numPr>
        <w:shd w:val="clear" w:color="auto" w:fill="FFFFFF"/>
        <w:rPr>
          <w:color w:val="000000"/>
        </w:rPr>
      </w:pPr>
      <w:r w:rsidRPr="008C3384">
        <w:rPr>
          <w:color w:val="000000"/>
        </w:rPr>
        <w:t>Алгебра и начала математического анализа. 11 класс. Часть 2.: задачник / А.Г.Мордкович, П.В. Семенов –9е изд. - М.: МНЕМОЗИНА, 2021..</w:t>
      </w:r>
    </w:p>
    <w:p w:rsidR="00335996" w:rsidRPr="008C3384" w:rsidRDefault="00335996" w:rsidP="00335996">
      <w:pPr>
        <w:pStyle w:val="a4"/>
        <w:numPr>
          <w:ilvl w:val="0"/>
          <w:numId w:val="33"/>
        </w:numPr>
        <w:shd w:val="clear" w:color="auto" w:fill="FFFFFF"/>
        <w:rPr>
          <w:color w:val="000000"/>
        </w:rPr>
      </w:pPr>
      <w:r w:rsidRPr="008C3384">
        <w:rPr>
          <w:color w:val="000000"/>
        </w:rPr>
        <w:t>Алгебра и начала математического анализа. Самостоятельные работы.11 класс / Л.А.Александрова под редакцией А.Г.Мордковича.– М.: Мнемозина, 2008.</w:t>
      </w:r>
    </w:p>
    <w:p w:rsidR="00335996" w:rsidRPr="008C3384" w:rsidRDefault="00335996" w:rsidP="00335996">
      <w:pPr>
        <w:pStyle w:val="af3"/>
        <w:numPr>
          <w:ilvl w:val="0"/>
          <w:numId w:val="33"/>
        </w:numPr>
        <w:shd w:val="clear" w:color="auto" w:fill="FFFFFF"/>
        <w:spacing w:after="150"/>
        <w:contextualSpacing/>
        <w:jc w:val="both"/>
        <w:rPr>
          <w:b/>
          <w:bCs/>
        </w:rPr>
      </w:pPr>
      <w:r w:rsidRPr="008C3384">
        <w:rPr>
          <w:bCs/>
        </w:rPr>
        <w:t>Программы по геометрии для 10 – 11 класса. Автор Л.С. Атанасян.</w:t>
      </w:r>
    </w:p>
    <w:p w:rsidR="00335996" w:rsidRPr="008C3384" w:rsidRDefault="00335996" w:rsidP="00335996">
      <w:pPr>
        <w:pStyle w:val="af3"/>
        <w:numPr>
          <w:ilvl w:val="0"/>
          <w:numId w:val="33"/>
        </w:numPr>
        <w:shd w:val="clear" w:color="auto" w:fill="FFFFFF"/>
        <w:spacing w:after="150"/>
        <w:contextualSpacing/>
        <w:jc w:val="both"/>
        <w:rPr>
          <w:bCs/>
        </w:rPr>
      </w:pPr>
      <w:r w:rsidRPr="008C3384">
        <w:rPr>
          <w:bCs/>
        </w:rPr>
        <w:t>Атанасян Л. С., Бутузов В. Ф., Кадомцев С. Б., Позняк Э. Г., Юдина И. И. Геометрия 10-11. – М.: Просвещение, 2020.</w:t>
      </w:r>
    </w:p>
    <w:p w:rsidR="00335996" w:rsidRPr="008C3384" w:rsidRDefault="00335996" w:rsidP="00335996">
      <w:pPr>
        <w:pStyle w:val="af3"/>
        <w:numPr>
          <w:ilvl w:val="0"/>
          <w:numId w:val="33"/>
        </w:numPr>
        <w:shd w:val="clear" w:color="auto" w:fill="FFFFFF"/>
        <w:spacing w:after="150"/>
        <w:contextualSpacing/>
        <w:jc w:val="both"/>
        <w:rPr>
          <w:bCs/>
        </w:rPr>
      </w:pPr>
      <w:r w:rsidRPr="008C3384">
        <w:rPr>
          <w:bCs/>
        </w:rPr>
        <w:t>Мельникова Н.Б. Темати</w:t>
      </w:r>
      <w:r w:rsidR="00DC46E2" w:rsidRPr="008C3384">
        <w:rPr>
          <w:bCs/>
        </w:rPr>
        <w:t>ческий контроль по геометрии. 11</w:t>
      </w:r>
      <w:r w:rsidRPr="008C3384">
        <w:rPr>
          <w:bCs/>
        </w:rPr>
        <w:t xml:space="preserve"> класс.</w:t>
      </w:r>
    </w:p>
    <w:p w:rsidR="00335996" w:rsidRPr="008C3384" w:rsidRDefault="00335996" w:rsidP="00335996">
      <w:pPr>
        <w:rPr>
          <w:rFonts w:ascii="Times New Roman" w:hAnsi="Times New Roman" w:cs="Times New Roman"/>
          <w:sz w:val="24"/>
          <w:szCs w:val="24"/>
        </w:rPr>
      </w:pPr>
    </w:p>
    <w:p w:rsidR="00335996" w:rsidRPr="008C3384" w:rsidRDefault="00335996" w:rsidP="00335996">
      <w:pPr>
        <w:rPr>
          <w:rFonts w:ascii="Times New Roman" w:hAnsi="Times New Roman" w:cs="Times New Roman"/>
          <w:sz w:val="24"/>
          <w:szCs w:val="24"/>
        </w:rPr>
      </w:pPr>
    </w:p>
    <w:p w:rsidR="00335996" w:rsidRPr="008C3384" w:rsidRDefault="00335996" w:rsidP="00335996">
      <w:pPr>
        <w:rPr>
          <w:rFonts w:ascii="Times New Roman" w:hAnsi="Times New Roman" w:cs="Times New Roman"/>
          <w:sz w:val="24"/>
          <w:szCs w:val="24"/>
        </w:rPr>
      </w:pPr>
    </w:p>
    <w:p w:rsidR="00335996" w:rsidRPr="008C3384" w:rsidRDefault="00335996" w:rsidP="00335996">
      <w:pPr>
        <w:rPr>
          <w:rFonts w:ascii="Times New Roman" w:hAnsi="Times New Roman" w:cs="Times New Roman"/>
          <w:sz w:val="24"/>
          <w:szCs w:val="24"/>
        </w:rPr>
      </w:pPr>
    </w:p>
    <w:p w:rsidR="007558C7" w:rsidRPr="008C3384" w:rsidRDefault="007558C7" w:rsidP="00335996">
      <w:pPr>
        <w:rPr>
          <w:rFonts w:ascii="Times New Roman" w:hAnsi="Times New Roman" w:cs="Times New Roman"/>
          <w:sz w:val="24"/>
          <w:szCs w:val="24"/>
        </w:rPr>
      </w:pPr>
    </w:p>
    <w:p w:rsidR="00696B68" w:rsidRPr="008C3384" w:rsidRDefault="00696B68" w:rsidP="00335996">
      <w:pPr>
        <w:rPr>
          <w:rFonts w:ascii="Times New Roman" w:hAnsi="Times New Roman" w:cs="Times New Roman"/>
          <w:sz w:val="24"/>
          <w:szCs w:val="24"/>
        </w:rPr>
      </w:pPr>
    </w:p>
    <w:p w:rsidR="00696B68" w:rsidRPr="008C3384" w:rsidRDefault="00696B68" w:rsidP="00335996">
      <w:pPr>
        <w:rPr>
          <w:rFonts w:ascii="Times New Roman" w:hAnsi="Times New Roman" w:cs="Times New Roman"/>
          <w:sz w:val="24"/>
          <w:szCs w:val="24"/>
        </w:rPr>
      </w:pPr>
    </w:p>
    <w:p w:rsidR="00696B68" w:rsidRPr="008C3384" w:rsidRDefault="00696B68" w:rsidP="00335996">
      <w:pPr>
        <w:rPr>
          <w:rFonts w:ascii="Times New Roman" w:hAnsi="Times New Roman" w:cs="Times New Roman"/>
          <w:sz w:val="24"/>
          <w:szCs w:val="24"/>
        </w:rPr>
      </w:pPr>
    </w:p>
    <w:p w:rsidR="00696B68" w:rsidRPr="008C3384" w:rsidRDefault="00696B68" w:rsidP="00335996">
      <w:pPr>
        <w:rPr>
          <w:rFonts w:ascii="Times New Roman" w:hAnsi="Times New Roman" w:cs="Times New Roman"/>
          <w:sz w:val="24"/>
          <w:szCs w:val="24"/>
        </w:rPr>
      </w:pPr>
    </w:p>
    <w:p w:rsidR="00696B68" w:rsidRPr="008C3384" w:rsidRDefault="00696B68" w:rsidP="00335996">
      <w:pPr>
        <w:rPr>
          <w:rFonts w:ascii="Times New Roman" w:hAnsi="Times New Roman" w:cs="Times New Roman"/>
          <w:sz w:val="24"/>
          <w:szCs w:val="24"/>
        </w:rPr>
      </w:pPr>
    </w:p>
    <w:p w:rsidR="00696B68" w:rsidRPr="008C3384" w:rsidRDefault="00696B68" w:rsidP="00335996">
      <w:pPr>
        <w:rPr>
          <w:rFonts w:ascii="Times New Roman" w:hAnsi="Times New Roman" w:cs="Times New Roman"/>
          <w:sz w:val="24"/>
          <w:szCs w:val="24"/>
        </w:rPr>
      </w:pPr>
    </w:p>
    <w:p w:rsidR="00DC46E2" w:rsidRPr="008C3384" w:rsidRDefault="00DC46E2" w:rsidP="00335996">
      <w:pPr>
        <w:rPr>
          <w:rFonts w:ascii="Times New Roman" w:hAnsi="Times New Roman" w:cs="Times New Roman"/>
          <w:sz w:val="24"/>
          <w:szCs w:val="24"/>
        </w:rPr>
      </w:pPr>
    </w:p>
    <w:sectPr w:rsidR="00DC46E2" w:rsidRPr="008C3384" w:rsidSect="00ED1A18">
      <w:pgSz w:w="16838" w:h="11906" w:orient="landscape"/>
      <w:pgMar w:top="540" w:right="360" w:bottom="386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FB" w:rsidRDefault="00193BFB" w:rsidP="003C7AC6">
      <w:pPr>
        <w:spacing w:after="0" w:line="240" w:lineRule="auto"/>
      </w:pPr>
      <w:r>
        <w:separator/>
      </w:r>
    </w:p>
  </w:endnote>
  <w:endnote w:type="continuationSeparator" w:id="0">
    <w:p w:rsidR="00193BFB" w:rsidRDefault="00193BFB" w:rsidP="003C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FB" w:rsidRDefault="00193BFB" w:rsidP="003C7AC6">
      <w:pPr>
        <w:spacing w:after="0" w:line="240" w:lineRule="auto"/>
      </w:pPr>
      <w:r>
        <w:separator/>
      </w:r>
    </w:p>
  </w:footnote>
  <w:footnote w:type="continuationSeparator" w:id="0">
    <w:p w:rsidR="00193BFB" w:rsidRDefault="00193BFB" w:rsidP="003C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0E3"/>
    <w:multiLevelType w:val="hybridMultilevel"/>
    <w:tmpl w:val="4B2C6D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344CD"/>
    <w:multiLevelType w:val="hybridMultilevel"/>
    <w:tmpl w:val="FEA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05396"/>
    <w:multiLevelType w:val="hybridMultilevel"/>
    <w:tmpl w:val="FEA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E4550"/>
    <w:multiLevelType w:val="hybridMultilevel"/>
    <w:tmpl w:val="4B2C6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027F5B"/>
    <w:multiLevelType w:val="hybridMultilevel"/>
    <w:tmpl w:val="51B87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AD6279"/>
    <w:multiLevelType w:val="hybridMultilevel"/>
    <w:tmpl w:val="21181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666109"/>
    <w:multiLevelType w:val="hybridMultilevel"/>
    <w:tmpl w:val="2BBE9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4FB1"/>
    <w:multiLevelType w:val="hybridMultilevel"/>
    <w:tmpl w:val="FEA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D19AC"/>
    <w:multiLevelType w:val="hybridMultilevel"/>
    <w:tmpl w:val="256C0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67FDF"/>
    <w:multiLevelType w:val="hybridMultilevel"/>
    <w:tmpl w:val="A314A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E109C"/>
    <w:multiLevelType w:val="hybridMultilevel"/>
    <w:tmpl w:val="2BBE9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C330F"/>
    <w:multiLevelType w:val="hybridMultilevel"/>
    <w:tmpl w:val="FEA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762AB"/>
    <w:multiLevelType w:val="hybridMultilevel"/>
    <w:tmpl w:val="2BBE9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02607"/>
    <w:multiLevelType w:val="multilevel"/>
    <w:tmpl w:val="16B6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C6295"/>
    <w:multiLevelType w:val="hybridMultilevel"/>
    <w:tmpl w:val="FEA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51F3D"/>
    <w:multiLevelType w:val="hybridMultilevel"/>
    <w:tmpl w:val="F9F85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DD1484"/>
    <w:multiLevelType w:val="hybridMultilevel"/>
    <w:tmpl w:val="67E2B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FA39FD"/>
    <w:multiLevelType w:val="hybridMultilevel"/>
    <w:tmpl w:val="21F2C72A"/>
    <w:lvl w:ilvl="0" w:tplc="2820E0C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00705"/>
    <w:multiLevelType w:val="hybridMultilevel"/>
    <w:tmpl w:val="0A386716"/>
    <w:lvl w:ilvl="0" w:tplc="6FEE55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E885B3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D0338C"/>
    <w:multiLevelType w:val="hybridMultilevel"/>
    <w:tmpl w:val="187E1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>
    <w:nsid w:val="6B4E5968"/>
    <w:multiLevelType w:val="hybridMultilevel"/>
    <w:tmpl w:val="2BBE9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A619E9"/>
    <w:multiLevelType w:val="hybridMultilevel"/>
    <w:tmpl w:val="2BBE9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436C3"/>
    <w:multiLevelType w:val="multilevel"/>
    <w:tmpl w:val="45C89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DA1C73"/>
    <w:multiLevelType w:val="hybridMultilevel"/>
    <w:tmpl w:val="F08E2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5A1AF0"/>
    <w:multiLevelType w:val="hybridMultilevel"/>
    <w:tmpl w:val="E0D6FAC2"/>
    <w:lvl w:ilvl="0" w:tplc="8368941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EE2703"/>
    <w:multiLevelType w:val="hybridMultilevel"/>
    <w:tmpl w:val="A6DA9030"/>
    <w:lvl w:ilvl="0" w:tplc="C4543F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37B97"/>
    <w:multiLevelType w:val="hybridMultilevel"/>
    <w:tmpl w:val="C4B4C882"/>
    <w:lvl w:ilvl="0" w:tplc="0419000F">
      <w:start w:val="5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17"/>
  </w:num>
  <w:num w:numId="9">
    <w:abstractNumId w:val="29"/>
  </w:num>
  <w:num w:numId="10">
    <w:abstractNumId w:val="14"/>
  </w:num>
  <w:num w:numId="11">
    <w:abstractNumId w:val="16"/>
  </w:num>
  <w:num w:numId="12">
    <w:abstractNumId w:val="11"/>
  </w:num>
  <w:num w:numId="13">
    <w:abstractNumId w:val="2"/>
  </w:num>
  <w:num w:numId="14">
    <w:abstractNumId w:val="8"/>
  </w:num>
  <w:num w:numId="15">
    <w:abstractNumId w:val="9"/>
  </w:num>
  <w:num w:numId="16">
    <w:abstractNumId w:val="28"/>
  </w:num>
  <w:num w:numId="17">
    <w:abstractNumId w:val="18"/>
  </w:num>
  <w:num w:numId="18">
    <w:abstractNumId w:val="13"/>
  </w:num>
  <w:num w:numId="19">
    <w:abstractNumId w:val="4"/>
  </w:num>
  <w:num w:numId="20">
    <w:abstractNumId w:val="27"/>
  </w:num>
  <w:num w:numId="21">
    <w:abstractNumId w:val="20"/>
  </w:num>
  <w:num w:numId="22">
    <w:abstractNumId w:val="12"/>
  </w:num>
  <w:num w:numId="23">
    <w:abstractNumId w:val="30"/>
  </w:num>
  <w:num w:numId="24">
    <w:abstractNumId w:val="19"/>
  </w:num>
  <w:num w:numId="25">
    <w:abstractNumId w:val="21"/>
  </w:num>
  <w:num w:numId="26">
    <w:abstractNumId w:val="15"/>
  </w:num>
  <w:num w:numId="27">
    <w:abstractNumId w:val="3"/>
  </w:num>
  <w:num w:numId="28">
    <w:abstractNumId w:val="25"/>
  </w:num>
  <w:num w:numId="29">
    <w:abstractNumId w:val="10"/>
  </w:num>
  <w:num w:numId="30">
    <w:abstractNumId w:val="1"/>
  </w:num>
  <w:num w:numId="31">
    <w:abstractNumId w:val="26"/>
  </w:num>
  <w:num w:numId="32">
    <w:abstractNumId w:val="32"/>
  </w:num>
  <w:num w:numId="33">
    <w:abstractNumId w:val="3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A7"/>
    <w:rsid w:val="000033A3"/>
    <w:rsid w:val="00050600"/>
    <w:rsid w:val="00051A64"/>
    <w:rsid w:val="000749DD"/>
    <w:rsid w:val="0008542B"/>
    <w:rsid w:val="000E403F"/>
    <w:rsid w:val="001361AB"/>
    <w:rsid w:val="001441C0"/>
    <w:rsid w:val="00176C68"/>
    <w:rsid w:val="00187AE2"/>
    <w:rsid w:val="00193BFB"/>
    <w:rsid w:val="001F4F82"/>
    <w:rsid w:val="00200350"/>
    <w:rsid w:val="002515A7"/>
    <w:rsid w:val="00263E6C"/>
    <w:rsid w:val="0027453A"/>
    <w:rsid w:val="00282DEE"/>
    <w:rsid w:val="00293E3C"/>
    <w:rsid w:val="002C40DC"/>
    <w:rsid w:val="002F4DCD"/>
    <w:rsid w:val="00300769"/>
    <w:rsid w:val="00334C57"/>
    <w:rsid w:val="00335996"/>
    <w:rsid w:val="00366485"/>
    <w:rsid w:val="00376B0D"/>
    <w:rsid w:val="003C7AC6"/>
    <w:rsid w:val="00457723"/>
    <w:rsid w:val="004613AB"/>
    <w:rsid w:val="00696B68"/>
    <w:rsid w:val="006D4648"/>
    <w:rsid w:val="00721FED"/>
    <w:rsid w:val="00753461"/>
    <w:rsid w:val="007558C7"/>
    <w:rsid w:val="00771B51"/>
    <w:rsid w:val="00797F42"/>
    <w:rsid w:val="007C3E79"/>
    <w:rsid w:val="00856920"/>
    <w:rsid w:val="008C3384"/>
    <w:rsid w:val="008E089F"/>
    <w:rsid w:val="008E4859"/>
    <w:rsid w:val="009819E7"/>
    <w:rsid w:val="00985ED8"/>
    <w:rsid w:val="00995A85"/>
    <w:rsid w:val="00B03364"/>
    <w:rsid w:val="00B329DF"/>
    <w:rsid w:val="00B414EB"/>
    <w:rsid w:val="00B47DA3"/>
    <w:rsid w:val="00B87962"/>
    <w:rsid w:val="00BA3A46"/>
    <w:rsid w:val="00C74CAF"/>
    <w:rsid w:val="00CD60E0"/>
    <w:rsid w:val="00D25AE5"/>
    <w:rsid w:val="00DC46E2"/>
    <w:rsid w:val="00E94C96"/>
    <w:rsid w:val="00EA0488"/>
    <w:rsid w:val="00ED1A18"/>
    <w:rsid w:val="00EF018C"/>
    <w:rsid w:val="00F23CDC"/>
    <w:rsid w:val="00F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</o:shapelayout>
  </w:shapeDefaults>
  <w:decimalSymbol w:val=","/>
  <w:listSeparator w:val=";"/>
  <w15:docId w15:val="{EA2C5953-D3E7-4E6B-8956-FDD9826A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5A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515A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251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1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15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515A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515A7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15A7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styleId="a3">
    <w:name w:val="Hyperlink"/>
    <w:unhideWhenUsed/>
    <w:rsid w:val="002515A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15A7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footnote text"/>
    <w:basedOn w:val="a"/>
    <w:link w:val="a6"/>
    <w:semiHidden/>
    <w:unhideWhenUsed/>
    <w:rsid w:val="002515A7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515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rsid w:val="002515A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unhideWhenUsed/>
    <w:rsid w:val="002515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2515A7"/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rsid w:val="002515A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9"/>
    <w:uiPriority w:val="99"/>
    <w:unhideWhenUsed/>
    <w:rsid w:val="002515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2515A7"/>
    <w:rPr>
      <w:rFonts w:eastAsiaTheme="minorEastAsia"/>
      <w:lang w:eastAsia="ru-RU"/>
    </w:rPr>
  </w:style>
  <w:style w:type="paragraph" w:styleId="ab">
    <w:name w:val="Title"/>
    <w:basedOn w:val="a"/>
    <w:link w:val="ac"/>
    <w:qFormat/>
    <w:rsid w:val="002515A7"/>
    <w:pPr>
      <w:widowControl w:val="0"/>
      <w:shd w:val="clear" w:color="auto" w:fill="FFFFFF"/>
      <w:autoSpaceDE w:val="0"/>
      <w:autoSpaceDN w:val="0"/>
      <w:adjustRightInd w:val="0"/>
      <w:spacing w:after="0" w:line="458" w:lineRule="exact"/>
      <w:ind w:left="2105" w:right="1536" w:firstLine="1085"/>
      <w:jc w:val="center"/>
    </w:pPr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</w:rPr>
  </w:style>
  <w:style w:type="character" w:customStyle="1" w:styleId="ac">
    <w:name w:val="Название Знак"/>
    <w:basedOn w:val="a0"/>
    <w:link w:val="ab"/>
    <w:rsid w:val="002515A7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styleId="ad">
    <w:name w:val="Body Text"/>
    <w:basedOn w:val="a"/>
    <w:link w:val="ae"/>
    <w:semiHidden/>
    <w:unhideWhenUsed/>
    <w:rsid w:val="002515A7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rsid w:val="002515A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">
    <w:name w:val="Body Text Indent"/>
    <w:basedOn w:val="a"/>
    <w:link w:val="af0"/>
    <w:unhideWhenUsed/>
    <w:rsid w:val="002515A7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rsid w:val="002515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2515A7"/>
    <w:rPr>
      <w:rFonts w:ascii="Times New Roman" w:eastAsia="Times New Roman" w:hAnsi="Times New Roman" w:cs="Times New Roman"/>
    </w:rPr>
  </w:style>
  <w:style w:type="paragraph" w:styleId="22">
    <w:name w:val="Body Text 2"/>
    <w:basedOn w:val="a"/>
    <w:link w:val="21"/>
    <w:semiHidden/>
    <w:unhideWhenUsed/>
    <w:rsid w:val="002515A7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515A7"/>
    <w:rPr>
      <w:rFonts w:eastAsiaTheme="minorEastAsia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2515A7"/>
    <w:rPr>
      <w:rFonts w:ascii="Times New Roman" w:eastAsia="Times New Roman" w:hAnsi="Times New Roman" w:cs="Times New Roman"/>
      <w:sz w:val="20"/>
      <w:szCs w:val="24"/>
    </w:rPr>
  </w:style>
  <w:style w:type="paragraph" w:styleId="32">
    <w:name w:val="Body Text 3"/>
    <w:basedOn w:val="a"/>
    <w:link w:val="31"/>
    <w:semiHidden/>
    <w:unhideWhenUsed/>
    <w:rsid w:val="002515A7"/>
    <w:pPr>
      <w:tabs>
        <w:tab w:val="num" w:pos="709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2515A7"/>
    <w:rPr>
      <w:rFonts w:eastAsiaTheme="minorEastAsia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2515A7"/>
    <w:pPr>
      <w:spacing w:after="120"/>
      <w:ind w:left="36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rsid w:val="002515A7"/>
    <w:rPr>
      <w:rFonts w:ascii="Calibri" w:eastAsia="Calibri" w:hAnsi="Calibri" w:cs="Times New Roman"/>
      <w:sz w:val="16"/>
      <w:szCs w:val="16"/>
    </w:rPr>
  </w:style>
  <w:style w:type="paragraph" w:styleId="af1">
    <w:name w:val="Plain Text"/>
    <w:basedOn w:val="a"/>
    <w:link w:val="af2"/>
    <w:semiHidden/>
    <w:unhideWhenUsed/>
    <w:rsid w:val="002515A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Знак"/>
    <w:basedOn w:val="a0"/>
    <w:link w:val="af1"/>
    <w:semiHidden/>
    <w:rsid w:val="002515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2515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2515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Strong"/>
    <w:basedOn w:val="a0"/>
    <w:uiPriority w:val="22"/>
    <w:qFormat/>
    <w:rsid w:val="002515A7"/>
    <w:rPr>
      <w:b/>
      <w:bCs/>
    </w:rPr>
  </w:style>
  <w:style w:type="paragraph" w:customStyle="1" w:styleId="tablshapka">
    <w:name w:val="_tabl_shapka"/>
    <w:basedOn w:val="a"/>
    <w:uiPriority w:val="99"/>
    <w:rsid w:val="002515A7"/>
    <w:pPr>
      <w:widowControl w:val="0"/>
      <w:autoSpaceDE w:val="0"/>
      <w:autoSpaceDN w:val="0"/>
      <w:adjustRightInd w:val="0"/>
      <w:spacing w:after="0" w:line="269" w:lineRule="auto"/>
      <w:jc w:val="center"/>
      <w:textAlignment w:val="baseline"/>
    </w:pPr>
    <w:rPr>
      <w:rFonts w:ascii="Newton-Bold" w:eastAsia="Times New Roman" w:hAnsi="Newton-Bold" w:cs="Newton-Bold"/>
      <w:b/>
      <w:bCs/>
      <w:color w:val="000000"/>
      <w:sz w:val="18"/>
      <w:szCs w:val="18"/>
    </w:rPr>
  </w:style>
  <w:style w:type="character" w:customStyle="1" w:styleId="Bold">
    <w:name w:val="_Bold"/>
    <w:uiPriority w:val="99"/>
    <w:rsid w:val="002515A7"/>
    <w:rPr>
      <w:b/>
    </w:rPr>
  </w:style>
  <w:style w:type="character" w:customStyle="1" w:styleId="apple-converted-space">
    <w:name w:val="apple-converted-space"/>
    <w:basedOn w:val="a0"/>
    <w:rsid w:val="002515A7"/>
  </w:style>
  <w:style w:type="paragraph" w:styleId="af6">
    <w:name w:val="Balloon Text"/>
    <w:basedOn w:val="a"/>
    <w:link w:val="af7"/>
    <w:uiPriority w:val="99"/>
    <w:semiHidden/>
    <w:unhideWhenUsed/>
    <w:rsid w:val="0025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515A7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No Spacing"/>
    <w:uiPriority w:val="1"/>
    <w:qFormat/>
    <w:rsid w:val="00263E6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harAttribute501">
    <w:name w:val="CharAttribute501"/>
    <w:uiPriority w:val="99"/>
    <w:rsid w:val="00193BFB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B50A-43A5-4815-A851-01A12C14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29</Pages>
  <Words>9737</Words>
  <Characters>55506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www.vk.com/sarman_help</Company>
  <LinksUpToDate>false</LinksUpToDate>
  <CharactersWithSpaces>65113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windows_8</dc:creator>
  <cp:keywords/>
  <dc:description/>
  <cp:lastModifiedBy>windows_8</cp:lastModifiedBy>
  <cp:revision>18</cp:revision>
  <cp:lastPrinted>2021-09-25T17:36:00Z</cp:lastPrinted>
  <dcterms:created xsi:type="dcterms:W3CDTF">2021-08-28T10:03:00Z</dcterms:created>
  <dcterms:modified xsi:type="dcterms:W3CDTF">2021-11-14T18:14:00Z</dcterms:modified>
</cp:coreProperties>
</file>